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lang w:val="en-US"/>
        </w:rPr>
        <w:alias w:val="Titel"/>
        <w:tag w:val=""/>
        <w:id w:val="785773093"/>
        <w:placeholder>
          <w:docPart w:val="6CE2E8EA67C94C00B9B150DC459F9D8D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p w14:paraId="0D58E22A" w14:textId="5C89E210" w:rsidR="001E0351" w:rsidRPr="00CC335D" w:rsidRDefault="000F23E8" w:rsidP="00171B1B">
          <w:pPr>
            <w:pStyle w:val="DMSTitelzeile"/>
            <w:rPr>
              <w:lang w:val="en-US"/>
            </w:rPr>
          </w:pPr>
          <w:r w:rsidRPr="00CC335D">
            <w:rPr>
              <w:lang w:val="en-US"/>
            </w:rPr>
            <w:t>IMP / IMD Accountability Log: per participant</w:t>
          </w:r>
        </w:p>
      </w:sdtContent>
    </w:sdt>
    <w:p w14:paraId="59ED22CD" w14:textId="2F9DD279" w:rsidR="00171B1B" w:rsidRDefault="00171B1B" w:rsidP="00171B1B">
      <w:pPr>
        <w:pStyle w:val="FormatvorlageText"/>
      </w:pPr>
      <w:r>
        <w:rPr>
          <w:b/>
        </w:rPr>
        <w:t>Änderungshinweis:</w:t>
      </w:r>
      <w:r>
        <w:t xml:space="preserve"> </w:t>
      </w:r>
      <w:sdt>
        <w:sdtPr>
          <w:alias w:val="Änderungshinweis"/>
          <w:tag w:val="ChangeHistory"/>
          <w:id w:val="945433069"/>
          <w:placeholder>
            <w:docPart w:val="9F4A01D881A44C96A0A743CDED70B324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ChangeHistory[1]" w:storeItemID="{16112F01-E9F0-47E1-840B-684D382B3523}"/>
          <w:text w:multiLine="1"/>
        </w:sdtPr>
        <w:sdtEndPr/>
        <w:sdtContent>
          <w:proofErr w:type="spellStart"/>
          <w:r w:rsidR="00B84A0E">
            <w:t>Expiry</w:t>
          </w:r>
          <w:proofErr w:type="spellEnd"/>
          <w:r w:rsidR="00B84A0E">
            <w:t xml:space="preserve"> Date </w:t>
          </w:r>
          <w:proofErr w:type="spellStart"/>
          <w:r w:rsidR="00B84A0E">
            <w:t>added</w:t>
          </w:r>
          <w:proofErr w:type="spellEnd"/>
        </w:sdtContent>
      </w:sdt>
    </w:p>
    <w:tbl>
      <w:tblPr>
        <w:tblW w:w="1441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top w:w="28" w:type="dxa"/>
          <w:left w:w="71" w:type="dxa"/>
          <w:bottom w:w="28" w:type="dxa"/>
          <w:right w:w="71" w:type="dxa"/>
        </w:tblCellMar>
        <w:tblLook w:val="0000" w:firstRow="0" w:lastRow="0" w:firstColumn="0" w:lastColumn="0" w:noHBand="0" w:noVBand="0"/>
      </w:tblPr>
      <w:tblGrid>
        <w:gridCol w:w="1691"/>
        <w:gridCol w:w="1278"/>
        <w:gridCol w:w="816"/>
        <w:gridCol w:w="426"/>
        <w:gridCol w:w="1080"/>
        <w:gridCol w:w="1260"/>
        <w:gridCol w:w="1344"/>
        <w:gridCol w:w="141"/>
        <w:gridCol w:w="1341"/>
        <w:gridCol w:w="1535"/>
        <w:gridCol w:w="85"/>
        <w:gridCol w:w="3420"/>
      </w:tblGrid>
      <w:tr w:rsidR="00171B1B" w:rsidRPr="002155A5" w14:paraId="1C360093" w14:textId="77777777" w:rsidTr="000F23E8">
        <w:trPr>
          <w:cantSplit/>
          <w:trHeight w:val="150"/>
          <w:tblHeader/>
        </w:trPr>
        <w:tc>
          <w:tcPr>
            <w:tcW w:w="3785" w:type="dxa"/>
            <w:gridSpan w:val="3"/>
            <w:shd w:val="clear" w:color="auto" w:fill="BFBFBF" w:themeFill="background1" w:themeFillShade="BF"/>
          </w:tcPr>
          <w:p w14:paraId="4D79DC72" w14:textId="77777777" w:rsidR="00171B1B" w:rsidRPr="00BE0BC4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b/>
                <w:szCs w:val="20"/>
              </w:rPr>
            </w:pPr>
            <w:r w:rsidRPr="00BE0BC4">
              <w:rPr>
                <w:rFonts w:cs="Arial"/>
                <w:b/>
                <w:szCs w:val="20"/>
              </w:rPr>
              <w:t>Project</w:t>
            </w:r>
          </w:p>
        </w:tc>
        <w:tc>
          <w:tcPr>
            <w:tcW w:w="4110" w:type="dxa"/>
            <w:gridSpan w:val="4"/>
            <w:shd w:val="clear" w:color="auto" w:fill="BFBFBF" w:themeFill="background1" w:themeFillShade="BF"/>
          </w:tcPr>
          <w:p w14:paraId="570AE8D0" w14:textId="77777777" w:rsidR="00171B1B" w:rsidRPr="00BE0BC4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b/>
                <w:szCs w:val="20"/>
              </w:rPr>
            </w:pPr>
            <w:proofErr w:type="spellStart"/>
            <w:r w:rsidRPr="00BE0BC4">
              <w:rPr>
                <w:rFonts w:cs="Arial"/>
                <w:b/>
                <w:szCs w:val="20"/>
              </w:rPr>
              <w:t>Centre</w:t>
            </w:r>
            <w:proofErr w:type="spellEnd"/>
          </w:p>
        </w:tc>
        <w:tc>
          <w:tcPr>
            <w:tcW w:w="3102" w:type="dxa"/>
            <w:gridSpan w:val="4"/>
            <w:tcBorders>
              <w:right w:val="single" w:sz="18" w:space="0" w:color="auto"/>
            </w:tcBorders>
            <w:shd w:val="clear" w:color="auto" w:fill="BFBFBF" w:themeFill="background1" w:themeFillShade="BF"/>
          </w:tcPr>
          <w:p w14:paraId="589266E0" w14:textId="77777777" w:rsidR="00171B1B" w:rsidRPr="00BE0BC4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b/>
                <w:szCs w:val="20"/>
              </w:rPr>
            </w:pPr>
            <w:r w:rsidRPr="00BE0BC4">
              <w:rPr>
                <w:rFonts w:cs="Arial"/>
                <w:b/>
                <w:szCs w:val="20"/>
              </w:rPr>
              <w:t xml:space="preserve">IP </w:t>
            </w:r>
          </w:p>
        </w:tc>
        <w:tc>
          <w:tcPr>
            <w:tcW w:w="3420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03818E1F" w14:textId="77777777" w:rsidR="00171B1B" w:rsidRPr="00BE0BC4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b/>
                <w:szCs w:val="20"/>
              </w:rPr>
            </w:pPr>
            <w:proofErr w:type="spellStart"/>
            <w:r w:rsidRPr="00BE0BC4">
              <w:rPr>
                <w:rFonts w:cs="Arial"/>
                <w:b/>
                <w:szCs w:val="20"/>
              </w:rPr>
              <w:t>Participant</w:t>
            </w:r>
            <w:proofErr w:type="spellEnd"/>
          </w:p>
        </w:tc>
      </w:tr>
      <w:tr w:rsidR="00171B1B" w:rsidRPr="002155A5" w14:paraId="508C8D76" w14:textId="77777777" w:rsidTr="00E22D15">
        <w:trPr>
          <w:cantSplit/>
          <w:trHeight w:val="150"/>
          <w:tblHeader/>
        </w:trPr>
        <w:tc>
          <w:tcPr>
            <w:tcW w:w="3785" w:type="dxa"/>
            <w:gridSpan w:val="3"/>
          </w:tcPr>
          <w:p w14:paraId="5EC0BB8D" w14:textId="77777777" w:rsidR="00171B1B" w:rsidRPr="00BE0BC4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b/>
                <w:szCs w:val="20"/>
              </w:rPr>
            </w:pPr>
            <w:r w:rsidRPr="00BE0BC4">
              <w:rPr>
                <w:rFonts w:cs="Arial"/>
                <w:b/>
                <w:szCs w:val="20"/>
              </w:rPr>
              <w:t>Protocol title:</w:t>
            </w:r>
          </w:p>
        </w:tc>
        <w:tc>
          <w:tcPr>
            <w:tcW w:w="4110" w:type="dxa"/>
            <w:gridSpan w:val="4"/>
          </w:tcPr>
          <w:p w14:paraId="22E7FA40" w14:textId="77777777" w:rsidR="00171B1B" w:rsidRPr="00BE0BC4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b/>
                <w:szCs w:val="20"/>
              </w:rPr>
            </w:pPr>
            <w:proofErr w:type="spellStart"/>
            <w:r w:rsidRPr="00BE0BC4">
              <w:rPr>
                <w:rFonts w:cs="Arial"/>
                <w:b/>
                <w:szCs w:val="20"/>
              </w:rPr>
              <w:t>Centre</w:t>
            </w:r>
            <w:proofErr w:type="spellEnd"/>
            <w:r w:rsidRPr="00BE0BC4">
              <w:rPr>
                <w:rFonts w:cs="Arial"/>
                <w:b/>
                <w:szCs w:val="20"/>
              </w:rPr>
              <w:t xml:space="preserve"> </w:t>
            </w:r>
            <w:proofErr w:type="spellStart"/>
            <w:r w:rsidRPr="00BE0BC4">
              <w:rPr>
                <w:rFonts w:cs="Arial"/>
                <w:b/>
                <w:szCs w:val="20"/>
              </w:rPr>
              <w:t>name</w:t>
            </w:r>
            <w:proofErr w:type="spellEnd"/>
            <w:r w:rsidRPr="00BE0BC4">
              <w:rPr>
                <w:rFonts w:cs="Arial"/>
                <w:b/>
                <w:szCs w:val="20"/>
              </w:rPr>
              <w:t xml:space="preserve"> / </w:t>
            </w:r>
            <w:proofErr w:type="spellStart"/>
            <w:r w:rsidRPr="00BE0BC4">
              <w:rPr>
                <w:rFonts w:cs="Arial"/>
                <w:b/>
                <w:szCs w:val="20"/>
              </w:rPr>
              <w:t>number</w:t>
            </w:r>
            <w:proofErr w:type="spellEnd"/>
            <w:r w:rsidRPr="00BE0BC4">
              <w:rPr>
                <w:rFonts w:cs="Arial"/>
                <w:b/>
                <w:szCs w:val="20"/>
              </w:rPr>
              <w:t>:</w:t>
            </w:r>
          </w:p>
        </w:tc>
        <w:tc>
          <w:tcPr>
            <w:tcW w:w="3102" w:type="dxa"/>
            <w:gridSpan w:val="4"/>
            <w:tcBorders>
              <w:right w:val="single" w:sz="18" w:space="0" w:color="auto"/>
            </w:tcBorders>
          </w:tcPr>
          <w:p w14:paraId="38781D8D" w14:textId="77777777" w:rsidR="00171B1B" w:rsidRPr="00BE0BC4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b/>
                <w:szCs w:val="20"/>
              </w:rPr>
            </w:pPr>
            <w:r w:rsidRPr="00BE0BC4">
              <w:rPr>
                <w:rFonts w:cs="Arial"/>
                <w:b/>
                <w:szCs w:val="20"/>
              </w:rPr>
              <w:t>Name:</w:t>
            </w:r>
          </w:p>
        </w:tc>
        <w:tc>
          <w:tcPr>
            <w:tcW w:w="34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</w:tcPr>
          <w:p w14:paraId="73127BD1" w14:textId="7FDB07C8" w:rsidR="00171B1B" w:rsidRPr="00BE0BC4" w:rsidRDefault="006B5EE8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Study ID</w:t>
            </w:r>
            <w:r w:rsidR="00171B1B" w:rsidRPr="00BE0BC4">
              <w:rPr>
                <w:rFonts w:cs="Arial"/>
                <w:b/>
                <w:szCs w:val="20"/>
              </w:rPr>
              <w:t xml:space="preserve">: </w:t>
            </w:r>
          </w:p>
          <w:p w14:paraId="2724F9B6" w14:textId="77777777" w:rsidR="00171B1B" w:rsidRPr="00BE0BC4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b/>
                <w:szCs w:val="20"/>
              </w:rPr>
            </w:pPr>
            <w:r w:rsidRPr="00BE0BC4">
              <w:rPr>
                <w:rFonts w:cs="Arial"/>
                <w:b/>
                <w:szCs w:val="20"/>
              </w:rPr>
              <w:t xml:space="preserve"> </w:t>
            </w:r>
          </w:p>
        </w:tc>
      </w:tr>
      <w:tr w:rsidR="00171B1B" w:rsidRPr="002155A5" w14:paraId="4DC294E0" w14:textId="77777777" w:rsidTr="00E22D15">
        <w:trPr>
          <w:cantSplit/>
          <w:trHeight w:val="150"/>
          <w:tblHeader/>
        </w:trPr>
        <w:tc>
          <w:tcPr>
            <w:tcW w:w="3785" w:type="dxa"/>
            <w:gridSpan w:val="3"/>
          </w:tcPr>
          <w:p w14:paraId="3B1BD99C" w14:textId="77777777" w:rsidR="00171B1B" w:rsidRPr="00BE0BC4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b/>
                <w:szCs w:val="20"/>
              </w:rPr>
            </w:pPr>
            <w:r w:rsidRPr="00BE0BC4">
              <w:rPr>
                <w:rFonts w:cs="Arial"/>
                <w:b/>
                <w:szCs w:val="20"/>
              </w:rPr>
              <w:t>Sponsor Investigator:</w:t>
            </w:r>
          </w:p>
        </w:tc>
        <w:tc>
          <w:tcPr>
            <w:tcW w:w="4110" w:type="dxa"/>
            <w:gridSpan w:val="4"/>
          </w:tcPr>
          <w:p w14:paraId="3678052C" w14:textId="77777777" w:rsidR="00171B1B" w:rsidRPr="00BE0BC4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b/>
                <w:szCs w:val="20"/>
              </w:rPr>
            </w:pPr>
            <w:proofErr w:type="spellStart"/>
            <w:r w:rsidRPr="00BE0BC4">
              <w:rPr>
                <w:rFonts w:cs="Arial"/>
                <w:b/>
                <w:szCs w:val="20"/>
              </w:rPr>
              <w:t>Principal</w:t>
            </w:r>
            <w:proofErr w:type="spellEnd"/>
            <w:r w:rsidRPr="00BE0BC4">
              <w:rPr>
                <w:rFonts w:cs="Arial"/>
                <w:b/>
                <w:szCs w:val="20"/>
              </w:rPr>
              <w:t xml:space="preserve"> Investigator:</w:t>
            </w:r>
          </w:p>
        </w:tc>
        <w:tc>
          <w:tcPr>
            <w:tcW w:w="3102" w:type="dxa"/>
            <w:gridSpan w:val="4"/>
            <w:tcBorders>
              <w:right w:val="single" w:sz="18" w:space="0" w:color="auto"/>
            </w:tcBorders>
          </w:tcPr>
          <w:p w14:paraId="46DEA741" w14:textId="77777777" w:rsidR="00171B1B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b/>
                <w:szCs w:val="20"/>
              </w:rPr>
            </w:pPr>
            <w:r w:rsidRPr="00BE0BC4">
              <w:rPr>
                <w:rFonts w:cs="Arial"/>
                <w:b/>
                <w:szCs w:val="20"/>
              </w:rPr>
              <w:t>Dose:</w:t>
            </w:r>
          </w:p>
          <w:p w14:paraId="50C198E6" w14:textId="77777777" w:rsidR="000F23E8" w:rsidRDefault="000F23E8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b/>
                <w:szCs w:val="20"/>
              </w:rPr>
            </w:pPr>
          </w:p>
          <w:p w14:paraId="356B381C" w14:textId="723F92D6" w:rsidR="000F23E8" w:rsidRPr="00BE0BC4" w:rsidRDefault="000F23E8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Unit:</w:t>
            </w:r>
          </w:p>
        </w:tc>
        <w:tc>
          <w:tcPr>
            <w:tcW w:w="3420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D545CD1" w14:textId="68643D9E" w:rsidR="00171B1B" w:rsidRPr="00BE0BC4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b/>
                <w:szCs w:val="20"/>
              </w:rPr>
            </w:pPr>
            <w:r w:rsidRPr="00BE0BC4">
              <w:rPr>
                <w:rFonts w:cs="Arial"/>
                <w:b/>
                <w:szCs w:val="20"/>
              </w:rPr>
              <w:t>Initial</w:t>
            </w:r>
            <w:r w:rsidR="006B5EE8">
              <w:rPr>
                <w:rFonts w:cs="Arial"/>
                <w:b/>
                <w:szCs w:val="20"/>
              </w:rPr>
              <w:t>s</w:t>
            </w:r>
            <w:r w:rsidRPr="00BE0BC4">
              <w:rPr>
                <w:rFonts w:cs="Arial"/>
                <w:b/>
                <w:szCs w:val="20"/>
              </w:rPr>
              <w:t>:</w:t>
            </w:r>
          </w:p>
          <w:p w14:paraId="5879A52D" w14:textId="77777777" w:rsidR="00171B1B" w:rsidRPr="00BE0BC4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b/>
                <w:szCs w:val="20"/>
              </w:rPr>
            </w:pPr>
            <w:r w:rsidRPr="00BE0BC4">
              <w:rPr>
                <w:rFonts w:cs="Arial"/>
                <w:b/>
                <w:szCs w:val="20"/>
              </w:rPr>
              <w:t xml:space="preserve"> </w:t>
            </w:r>
          </w:p>
        </w:tc>
      </w:tr>
      <w:tr w:rsidR="00171B1B" w:rsidRPr="007408A1" w14:paraId="5B97C22D" w14:textId="77777777" w:rsidTr="001F6BAA">
        <w:trPr>
          <w:cantSplit/>
          <w:trHeight w:val="150"/>
          <w:tblHeader/>
        </w:trPr>
        <w:tc>
          <w:tcPr>
            <w:tcW w:w="1691" w:type="dxa"/>
            <w:tcBorders>
              <w:top w:val="nil"/>
              <w:left w:val="nil"/>
              <w:right w:val="double" w:sz="4" w:space="0" w:color="auto"/>
            </w:tcBorders>
          </w:tcPr>
          <w:p w14:paraId="3CD633EF" w14:textId="77777777" w:rsidR="00171B1B" w:rsidRPr="007408A1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sz w:val="24"/>
              </w:rPr>
            </w:pPr>
          </w:p>
        </w:tc>
        <w:tc>
          <w:tcPr>
            <w:tcW w:w="3600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shd w:val="clear" w:color="auto" w:fill="F2F2F2" w:themeFill="background1" w:themeFillShade="F2"/>
          </w:tcPr>
          <w:p w14:paraId="00933A82" w14:textId="77777777" w:rsidR="00171B1B" w:rsidRPr="00BE0BC4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b/>
                <w:szCs w:val="20"/>
              </w:rPr>
            </w:pPr>
            <w:r w:rsidRPr="00BE0BC4">
              <w:rPr>
                <w:rFonts w:cs="Arial"/>
                <w:b/>
                <w:szCs w:val="20"/>
              </w:rPr>
              <w:t>Dispense</w:t>
            </w:r>
          </w:p>
        </w:tc>
        <w:tc>
          <w:tcPr>
            <w:tcW w:w="4086" w:type="dxa"/>
            <w:gridSpan w:val="4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B38492C" w14:textId="77777777" w:rsidR="00171B1B" w:rsidRPr="00BE0BC4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b/>
                <w:szCs w:val="20"/>
              </w:rPr>
            </w:pPr>
            <w:r w:rsidRPr="00BE0BC4">
              <w:rPr>
                <w:rFonts w:cs="Arial"/>
                <w:b/>
                <w:szCs w:val="20"/>
              </w:rPr>
              <w:t>Return</w:t>
            </w:r>
          </w:p>
        </w:tc>
        <w:tc>
          <w:tcPr>
            <w:tcW w:w="1535" w:type="dxa"/>
            <w:tcBorders>
              <w:top w:val="nil"/>
              <w:left w:val="double" w:sz="4" w:space="0" w:color="auto"/>
              <w:right w:val="nil"/>
            </w:tcBorders>
          </w:tcPr>
          <w:p w14:paraId="295BDC74" w14:textId="77777777" w:rsidR="00171B1B" w:rsidRPr="007408A1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sz w:val="24"/>
              </w:rPr>
            </w:pPr>
          </w:p>
        </w:tc>
        <w:tc>
          <w:tcPr>
            <w:tcW w:w="3505" w:type="dxa"/>
            <w:gridSpan w:val="2"/>
            <w:tcBorders>
              <w:top w:val="nil"/>
              <w:left w:val="nil"/>
              <w:right w:val="nil"/>
            </w:tcBorders>
          </w:tcPr>
          <w:p w14:paraId="44250759" w14:textId="77777777" w:rsidR="00171B1B" w:rsidRPr="007408A1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sz w:val="24"/>
              </w:rPr>
            </w:pPr>
          </w:p>
        </w:tc>
      </w:tr>
      <w:tr w:rsidR="00171B1B" w:rsidRPr="00E85799" w14:paraId="1A15E045" w14:textId="77777777" w:rsidTr="001F6BAA">
        <w:trPr>
          <w:cantSplit/>
          <w:trHeight w:val="150"/>
          <w:tblHeader/>
        </w:trPr>
        <w:tc>
          <w:tcPr>
            <w:tcW w:w="1691" w:type="dxa"/>
          </w:tcPr>
          <w:p w14:paraId="287C66D8" w14:textId="77777777" w:rsidR="00C24977" w:rsidRPr="00C24977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szCs w:val="20"/>
                <w:lang w:val="en-GB"/>
              </w:rPr>
            </w:pPr>
            <w:r w:rsidRPr="00C24977">
              <w:rPr>
                <w:rFonts w:cs="Arial"/>
                <w:szCs w:val="20"/>
                <w:lang w:val="en-GB"/>
              </w:rPr>
              <w:t>Lot/Batch Nr.</w:t>
            </w:r>
            <w:r w:rsidR="00C24977" w:rsidRPr="00C24977">
              <w:rPr>
                <w:rFonts w:cs="Arial"/>
                <w:szCs w:val="20"/>
                <w:lang w:val="en-GB"/>
              </w:rPr>
              <w:t>/</w:t>
            </w:r>
          </w:p>
          <w:p w14:paraId="68011C99" w14:textId="4A2C5104" w:rsidR="00171B1B" w:rsidRPr="00C24977" w:rsidRDefault="00C24977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szCs w:val="20"/>
                <w:lang w:val="en-GB"/>
              </w:rPr>
            </w:pPr>
            <w:r w:rsidRPr="00C24977">
              <w:rPr>
                <w:rFonts w:cs="Arial"/>
                <w:szCs w:val="20"/>
                <w:lang w:val="en-GB"/>
              </w:rPr>
              <w:t>Expiry date</w:t>
            </w:r>
            <w:r w:rsidR="00171B1B" w:rsidRPr="00C24977">
              <w:rPr>
                <w:rFonts w:cs="Arial"/>
                <w:szCs w:val="20"/>
                <w:lang w:val="en-GB"/>
              </w:rPr>
              <w:t xml:space="preserve"> </w:t>
            </w:r>
          </w:p>
        </w:tc>
        <w:tc>
          <w:tcPr>
            <w:tcW w:w="1278" w:type="dxa"/>
            <w:tcBorders>
              <w:top w:val="double" w:sz="4" w:space="0" w:color="auto"/>
            </w:tcBorders>
            <w:shd w:val="clear" w:color="auto" w:fill="F2F2F2" w:themeFill="background1" w:themeFillShade="F2"/>
          </w:tcPr>
          <w:p w14:paraId="0DB31B23" w14:textId="77777777" w:rsidR="00171B1B" w:rsidRPr="00BE0BC4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szCs w:val="20"/>
              </w:rPr>
            </w:pPr>
            <w:r w:rsidRPr="00BE0BC4">
              <w:rPr>
                <w:rFonts w:cs="Arial"/>
                <w:szCs w:val="20"/>
              </w:rPr>
              <w:t xml:space="preserve">Date </w:t>
            </w:r>
            <w:proofErr w:type="spellStart"/>
            <w:r w:rsidRPr="00BE0BC4">
              <w:rPr>
                <w:rFonts w:cs="Arial"/>
                <w:szCs w:val="20"/>
              </w:rPr>
              <w:t>of</w:t>
            </w:r>
            <w:proofErr w:type="spellEnd"/>
            <w:r w:rsidRPr="00BE0BC4">
              <w:rPr>
                <w:rFonts w:cs="Arial"/>
                <w:szCs w:val="20"/>
              </w:rPr>
              <w:t xml:space="preserve"> Dispense</w:t>
            </w:r>
          </w:p>
        </w:tc>
        <w:tc>
          <w:tcPr>
            <w:tcW w:w="1242" w:type="dxa"/>
            <w:gridSpan w:val="2"/>
            <w:tcBorders>
              <w:top w:val="double" w:sz="4" w:space="0" w:color="auto"/>
            </w:tcBorders>
            <w:shd w:val="clear" w:color="auto" w:fill="F2F2F2" w:themeFill="background1" w:themeFillShade="F2"/>
          </w:tcPr>
          <w:p w14:paraId="2B24C35D" w14:textId="77777777" w:rsidR="00171B1B" w:rsidRPr="00BE0BC4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szCs w:val="20"/>
              </w:rPr>
            </w:pPr>
            <w:proofErr w:type="spellStart"/>
            <w:r w:rsidRPr="00BE0BC4">
              <w:rPr>
                <w:rFonts w:cs="Arial"/>
                <w:szCs w:val="20"/>
              </w:rPr>
              <w:t>No</w:t>
            </w:r>
            <w:proofErr w:type="spellEnd"/>
            <w:r w:rsidRPr="00BE0BC4">
              <w:rPr>
                <w:rFonts w:cs="Arial"/>
                <w:szCs w:val="20"/>
              </w:rPr>
              <w:t xml:space="preserve">. </w:t>
            </w:r>
            <w:proofErr w:type="spellStart"/>
            <w:r w:rsidRPr="00BE0BC4">
              <w:rPr>
                <w:rFonts w:cs="Arial"/>
                <w:szCs w:val="20"/>
              </w:rPr>
              <w:t>of</w:t>
            </w:r>
            <w:proofErr w:type="spellEnd"/>
            <w:r w:rsidRPr="00BE0BC4">
              <w:rPr>
                <w:rFonts w:cs="Arial"/>
                <w:szCs w:val="20"/>
              </w:rPr>
              <w:t xml:space="preserve"> </w:t>
            </w:r>
            <w:proofErr w:type="spellStart"/>
            <w:r w:rsidRPr="00BE0BC4">
              <w:rPr>
                <w:rFonts w:cs="Arial"/>
                <w:szCs w:val="20"/>
              </w:rPr>
              <w:t>disp</w:t>
            </w:r>
            <w:proofErr w:type="spellEnd"/>
            <w:r w:rsidRPr="00BE0BC4">
              <w:rPr>
                <w:rFonts w:cs="Arial"/>
                <w:szCs w:val="20"/>
              </w:rPr>
              <w:t xml:space="preserve">. </w:t>
            </w:r>
            <w:proofErr w:type="spellStart"/>
            <w:r w:rsidRPr="00BE0BC4">
              <w:rPr>
                <w:rFonts w:cs="Arial"/>
                <w:szCs w:val="20"/>
              </w:rPr>
              <w:t>units</w:t>
            </w:r>
            <w:proofErr w:type="spellEnd"/>
          </w:p>
        </w:tc>
        <w:tc>
          <w:tcPr>
            <w:tcW w:w="1080" w:type="dxa"/>
            <w:tcBorders>
              <w:top w:val="double" w:sz="4" w:space="0" w:color="auto"/>
            </w:tcBorders>
            <w:shd w:val="clear" w:color="auto" w:fill="F2F2F2" w:themeFill="background1" w:themeFillShade="F2"/>
          </w:tcPr>
          <w:p w14:paraId="3C67A2B9" w14:textId="77777777" w:rsidR="00171B1B" w:rsidRPr="00BE0BC4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szCs w:val="20"/>
              </w:rPr>
            </w:pPr>
            <w:proofErr w:type="spellStart"/>
            <w:r w:rsidRPr="00BE0BC4">
              <w:rPr>
                <w:rFonts w:cs="Arial"/>
                <w:szCs w:val="20"/>
              </w:rPr>
              <w:t>Disp</w:t>
            </w:r>
            <w:proofErr w:type="spellEnd"/>
            <w:r w:rsidRPr="00BE0BC4">
              <w:rPr>
                <w:rFonts w:cs="Arial"/>
                <w:szCs w:val="20"/>
              </w:rPr>
              <w:t xml:space="preserve">. </w:t>
            </w:r>
            <w:proofErr w:type="spellStart"/>
            <w:r w:rsidRPr="00BE0BC4">
              <w:rPr>
                <w:rFonts w:cs="Arial"/>
                <w:szCs w:val="20"/>
              </w:rPr>
              <w:t>by</w:t>
            </w:r>
            <w:proofErr w:type="spellEnd"/>
            <w:r w:rsidRPr="00BE0BC4">
              <w:rPr>
                <w:rFonts w:cs="Arial"/>
                <w:szCs w:val="20"/>
              </w:rPr>
              <w:t xml:space="preserve"> </w:t>
            </w:r>
            <w:r w:rsidRPr="001F6BAA">
              <w:rPr>
                <w:rFonts w:cs="Arial"/>
                <w:sz w:val="16"/>
                <w:szCs w:val="20"/>
              </w:rPr>
              <w:t>(</w:t>
            </w:r>
            <w:proofErr w:type="spellStart"/>
            <w:r w:rsidRPr="001F6BAA">
              <w:rPr>
                <w:rFonts w:cs="Arial"/>
                <w:sz w:val="16"/>
                <w:szCs w:val="20"/>
              </w:rPr>
              <w:t>initials</w:t>
            </w:r>
            <w:proofErr w:type="spellEnd"/>
            <w:r w:rsidRPr="001F6BAA">
              <w:rPr>
                <w:rFonts w:cs="Arial"/>
                <w:sz w:val="16"/>
                <w:szCs w:val="20"/>
              </w:rPr>
              <w:t>)</w:t>
            </w:r>
          </w:p>
          <w:p w14:paraId="6EDA682C" w14:textId="56EE9DD0" w:rsidR="00171B1B" w:rsidRPr="00BE0BC4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szCs w:val="20"/>
              </w:rPr>
            </w:pPr>
          </w:p>
        </w:tc>
        <w:tc>
          <w:tcPr>
            <w:tcW w:w="1260" w:type="dxa"/>
            <w:tcBorders>
              <w:top w:val="double" w:sz="4" w:space="0" w:color="auto"/>
            </w:tcBorders>
          </w:tcPr>
          <w:p w14:paraId="4BDB5F70" w14:textId="77777777" w:rsidR="00171B1B" w:rsidRPr="00BE0BC4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szCs w:val="20"/>
              </w:rPr>
            </w:pPr>
            <w:r w:rsidRPr="00BE0BC4">
              <w:rPr>
                <w:rFonts w:cs="Arial"/>
                <w:szCs w:val="20"/>
              </w:rPr>
              <w:t xml:space="preserve">Date </w:t>
            </w:r>
            <w:proofErr w:type="spellStart"/>
            <w:r w:rsidRPr="00BE0BC4">
              <w:rPr>
                <w:rFonts w:cs="Arial"/>
                <w:szCs w:val="20"/>
              </w:rPr>
              <w:t>of</w:t>
            </w:r>
            <w:proofErr w:type="spellEnd"/>
            <w:r w:rsidRPr="00BE0BC4">
              <w:rPr>
                <w:rFonts w:cs="Arial"/>
                <w:szCs w:val="20"/>
              </w:rPr>
              <w:t xml:space="preserve"> Return</w:t>
            </w:r>
          </w:p>
        </w:tc>
        <w:tc>
          <w:tcPr>
            <w:tcW w:w="1485" w:type="dxa"/>
            <w:gridSpan w:val="2"/>
            <w:tcBorders>
              <w:top w:val="double" w:sz="4" w:space="0" w:color="auto"/>
            </w:tcBorders>
          </w:tcPr>
          <w:p w14:paraId="39E9247A" w14:textId="77777777" w:rsidR="00171B1B" w:rsidRPr="00C500FA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szCs w:val="20"/>
                <w:lang w:val="en-US"/>
              </w:rPr>
            </w:pPr>
            <w:r w:rsidRPr="00C500FA">
              <w:rPr>
                <w:rFonts w:cs="Arial"/>
                <w:szCs w:val="20"/>
                <w:lang w:val="en-US"/>
              </w:rPr>
              <w:t>No. of units</w:t>
            </w:r>
          </w:p>
          <w:p w14:paraId="40293F87" w14:textId="3FDB4F85" w:rsidR="00171B1B" w:rsidRPr="00C500FA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szCs w:val="20"/>
                <w:lang w:val="en-US"/>
              </w:rPr>
            </w:pPr>
          </w:p>
        </w:tc>
        <w:tc>
          <w:tcPr>
            <w:tcW w:w="1341" w:type="dxa"/>
            <w:tcBorders>
              <w:top w:val="double" w:sz="4" w:space="0" w:color="auto"/>
            </w:tcBorders>
          </w:tcPr>
          <w:p w14:paraId="0976E467" w14:textId="69381BC3" w:rsidR="00171B1B" w:rsidRPr="00BE0BC4" w:rsidRDefault="00740CFF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szCs w:val="20"/>
              </w:rPr>
            </w:pPr>
            <w:proofErr w:type="spellStart"/>
            <w:r>
              <w:rPr>
                <w:rFonts w:cs="Arial"/>
                <w:szCs w:val="20"/>
              </w:rPr>
              <w:t>Receipt</w:t>
            </w:r>
            <w:proofErr w:type="spellEnd"/>
            <w:r>
              <w:rPr>
                <w:rFonts w:cs="Arial"/>
                <w:szCs w:val="20"/>
              </w:rPr>
              <w:t xml:space="preserve"> </w:t>
            </w:r>
            <w:proofErr w:type="spellStart"/>
            <w:r>
              <w:rPr>
                <w:rFonts w:cs="Arial"/>
                <w:szCs w:val="20"/>
              </w:rPr>
              <w:t>by</w:t>
            </w:r>
            <w:proofErr w:type="spellEnd"/>
            <w:r>
              <w:rPr>
                <w:rFonts w:cs="Arial"/>
                <w:szCs w:val="20"/>
              </w:rPr>
              <w:t xml:space="preserve"> </w:t>
            </w:r>
            <w:r w:rsidRPr="001F6BAA">
              <w:rPr>
                <w:rFonts w:cs="Arial"/>
                <w:sz w:val="16"/>
                <w:szCs w:val="20"/>
              </w:rPr>
              <w:t>(</w:t>
            </w:r>
            <w:proofErr w:type="spellStart"/>
            <w:r w:rsidRPr="001F6BAA">
              <w:rPr>
                <w:rFonts w:cs="Arial"/>
                <w:sz w:val="16"/>
                <w:szCs w:val="20"/>
              </w:rPr>
              <w:t>i</w:t>
            </w:r>
            <w:r w:rsidR="00171B1B" w:rsidRPr="001F6BAA">
              <w:rPr>
                <w:rFonts w:cs="Arial"/>
                <w:sz w:val="16"/>
                <w:szCs w:val="20"/>
              </w:rPr>
              <w:t>nitial</w:t>
            </w:r>
            <w:r w:rsidRPr="001F6BAA">
              <w:rPr>
                <w:rFonts w:cs="Arial"/>
                <w:sz w:val="16"/>
                <w:szCs w:val="20"/>
              </w:rPr>
              <w:t>s</w:t>
            </w:r>
            <w:proofErr w:type="spellEnd"/>
            <w:r w:rsidR="00171B1B" w:rsidRPr="001F6BAA">
              <w:rPr>
                <w:rFonts w:cs="Arial"/>
                <w:sz w:val="16"/>
                <w:szCs w:val="20"/>
              </w:rPr>
              <w:t>)</w:t>
            </w:r>
          </w:p>
        </w:tc>
        <w:tc>
          <w:tcPr>
            <w:tcW w:w="1535" w:type="dxa"/>
          </w:tcPr>
          <w:p w14:paraId="31250C66" w14:textId="77777777" w:rsidR="00171B1B" w:rsidRPr="00C500FA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szCs w:val="20"/>
                <w:lang w:val="en-US"/>
              </w:rPr>
            </w:pPr>
            <w:r w:rsidRPr="00C500FA">
              <w:rPr>
                <w:rFonts w:cs="Arial"/>
                <w:szCs w:val="20"/>
                <w:lang w:val="en-US"/>
              </w:rPr>
              <w:t xml:space="preserve">Confirmed by Monitor </w:t>
            </w:r>
          </w:p>
          <w:p w14:paraId="75597BBE" w14:textId="5E332A69" w:rsidR="00171B1B" w:rsidRPr="00C500FA" w:rsidRDefault="00740CFF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szCs w:val="20"/>
                <w:lang w:val="en-US"/>
              </w:rPr>
            </w:pPr>
            <w:r w:rsidRPr="001F6BAA">
              <w:rPr>
                <w:rFonts w:cs="Arial"/>
                <w:sz w:val="16"/>
                <w:szCs w:val="20"/>
                <w:lang w:val="en-US"/>
              </w:rPr>
              <w:t>(i</w:t>
            </w:r>
            <w:r w:rsidR="001F6BAA" w:rsidRPr="001F6BAA">
              <w:rPr>
                <w:rFonts w:cs="Arial"/>
                <w:sz w:val="16"/>
                <w:szCs w:val="20"/>
                <w:lang w:val="en-US"/>
              </w:rPr>
              <w:t>nitials, d</w:t>
            </w:r>
            <w:r w:rsidR="00171B1B" w:rsidRPr="001F6BAA">
              <w:rPr>
                <w:rFonts w:cs="Arial"/>
                <w:sz w:val="16"/>
                <w:szCs w:val="20"/>
                <w:lang w:val="en-US"/>
              </w:rPr>
              <w:t>ate)</w:t>
            </w:r>
          </w:p>
        </w:tc>
        <w:tc>
          <w:tcPr>
            <w:tcW w:w="3505" w:type="dxa"/>
            <w:gridSpan w:val="2"/>
          </w:tcPr>
          <w:p w14:paraId="04ED2E4D" w14:textId="77777777" w:rsidR="00171B1B" w:rsidRPr="00BE0BC4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rPr>
                <w:rFonts w:cs="Arial"/>
                <w:szCs w:val="20"/>
              </w:rPr>
            </w:pPr>
            <w:r w:rsidRPr="00BE0BC4">
              <w:rPr>
                <w:rFonts w:cs="Arial"/>
                <w:szCs w:val="20"/>
              </w:rPr>
              <w:t>Comment</w:t>
            </w:r>
          </w:p>
        </w:tc>
      </w:tr>
      <w:tr w:rsidR="00171B1B" w:rsidRPr="003B35A5" w14:paraId="73A94C6E" w14:textId="77777777" w:rsidTr="001F6BAA">
        <w:trPr>
          <w:cantSplit/>
          <w:trHeight w:hRule="exact" w:val="510"/>
        </w:trPr>
        <w:tc>
          <w:tcPr>
            <w:tcW w:w="1691" w:type="dxa"/>
          </w:tcPr>
          <w:p w14:paraId="5449758E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278" w:type="dxa"/>
            <w:shd w:val="clear" w:color="auto" w:fill="F2F2F2" w:themeFill="background1" w:themeFillShade="F2"/>
          </w:tcPr>
          <w:p w14:paraId="212FB529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242" w:type="dxa"/>
            <w:gridSpan w:val="2"/>
            <w:shd w:val="clear" w:color="auto" w:fill="F2F2F2" w:themeFill="background1" w:themeFillShade="F2"/>
          </w:tcPr>
          <w:p w14:paraId="3E45A0F0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080" w:type="dxa"/>
            <w:shd w:val="clear" w:color="auto" w:fill="F2F2F2" w:themeFill="background1" w:themeFillShade="F2"/>
          </w:tcPr>
          <w:p w14:paraId="103BF620" w14:textId="591D417D" w:rsidR="00171B1B" w:rsidRPr="003B35A5" w:rsidRDefault="001F6BAA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  <w:r>
              <w:rPr>
                <w:rFonts w:cs="Arial"/>
                <w:noProof/>
                <w:lang w:eastAsia="de-CH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E355273" wp14:editId="795A3A7F">
                      <wp:simplePos x="0" y="0"/>
                      <wp:positionH relativeFrom="column">
                        <wp:posOffset>-2164080</wp:posOffset>
                      </wp:positionH>
                      <wp:positionV relativeFrom="paragraph">
                        <wp:posOffset>-36195</wp:posOffset>
                      </wp:positionV>
                      <wp:extent cx="7543800" cy="1250950"/>
                      <wp:effectExtent l="7620" t="13970" r="11430" b="11430"/>
                      <wp:wrapNone/>
                      <wp:docPr id="1" name="Textfeld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543800" cy="12509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EAEAEA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97934E" w14:textId="77777777" w:rsidR="00171B1B" w:rsidRPr="00DA0097" w:rsidRDefault="00171B1B" w:rsidP="00171B1B">
                                  <w:pPr>
                                    <w:rPr>
                                      <w:rFonts w:cs="Arial"/>
                                      <w:b/>
                                    </w:rPr>
                                  </w:pPr>
                                  <w:r w:rsidRPr="00DA0097">
                                    <w:rPr>
                                      <w:rFonts w:cs="Arial"/>
                                      <w:b/>
                                    </w:rPr>
                                    <w:t xml:space="preserve">Anleitung </w:t>
                                  </w:r>
                                </w:p>
                                <w:p w14:paraId="07FADF32" w14:textId="77777777" w:rsidR="00171B1B" w:rsidRPr="00DA0097" w:rsidRDefault="00171B1B" w:rsidP="00171B1B">
                                  <w:pPr>
                                    <w:rPr>
                                      <w:rFonts w:cs="Arial"/>
                                      <w:b/>
                                    </w:rPr>
                                  </w:pPr>
                                  <w:r w:rsidRPr="00DA0097">
                                    <w:rPr>
                                      <w:rFonts w:cs="Arial"/>
                                      <w:b/>
                                    </w:rPr>
                                    <w:t xml:space="preserve">Diese Anleitung kann aus dem Formular entfernt werden, indem der Rahmen angeklickt und anschliessend der Befehl „löschen“ verwendet wird. </w:t>
                                  </w:r>
                                </w:p>
                                <w:p w14:paraId="3E513C0F" w14:textId="77777777" w:rsidR="00171B1B" w:rsidRPr="00DA0097" w:rsidRDefault="00171B1B" w:rsidP="00171B1B">
                                  <w:pPr>
                                    <w:numPr>
                                      <w:ilvl w:val="0"/>
                                      <w:numId w:val="6"/>
                                    </w:numPr>
                                    <w:tabs>
                                      <w:tab w:val="clear" w:pos="720"/>
                                      <w:tab w:val="num" w:pos="360"/>
                                    </w:tabs>
                                    <w:spacing w:after="0" w:line="240" w:lineRule="auto"/>
                                    <w:ind w:left="360"/>
                                    <w:rPr>
                                      <w:rFonts w:cs="Arial"/>
                                    </w:rPr>
                                  </w:pPr>
                                  <w:r w:rsidRPr="00DA0097">
                                    <w:rPr>
                                      <w:rFonts w:cs="Arial"/>
                                    </w:rPr>
                                    <w:t xml:space="preserve">Je nach </w:t>
                                  </w:r>
                                  <w:r>
                                    <w:rPr>
                                      <w:rFonts w:cs="Arial"/>
                                    </w:rPr>
                                    <w:t>Projektplan</w:t>
                                  </w:r>
                                  <w:r w:rsidRPr="00DA0097">
                                    <w:rPr>
                                      <w:rFonts w:cs="Arial"/>
                                    </w:rPr>
                                    <w:t xml:space="preserve"> muss die kleinste abzugebende Einheit/Unit unterschiedlich definiert werden. Da das </w:t>
                                  </w:r>
                                  <w:proofErr w:type="spellStart"/>
                                  <w:r w:rsidRPr="00DA0097">
                                    <w:rPr>
                                      <w:rFonts w:cs="Arial"/>
                                    </w:rPr>
                                    <w:t>Accountability</w:t>
                                  </w:r>
                                  <w:proofErr w:type="spellEnd"/>
                                  <w:r w:rsidRPr="00DA0097">
                                    <w:rPr>
                                      <w:rFonts w:cs="Arial"/>
                                    </w:rPr>
                                    <w:t xml:space="preserve"> log die </w:t>
                                  </w:r>
                                  <w:proofErr w:type="spellStart"/>
                                  <w:r w:rsidRPr="00DA0097">
                                    <w:rPr>
                                      <w:rFonts w:cs="Arial"/>
                                    </w:rPr>
                                    <w:t>Compliancekontrolle</w:t>
                                  </w:r>
                                  <w:proofErr w:type="spellEnd"/>
                                  <w:r w:rsidRPr="00DA0097">
                                    <w:rPr>
                                      <w:rFonts w:cs="Arial"/>
                                    </w:rPr>
                                    <w:t xml:space="preserve"> der </w:t>
                                  </w:r>
                                  <w:r>
                                    <w:rPr>
                                      <w:rFonts w:cs="Arial"/>
                                    </w:rPr>
                                    <w:t>teilnehmenden Personen</w:t>
                                  </w:r>
                                  <w:r w:rsidRPr="00DA0097">
                                    <w:rPr>
                                      <w:rFonts w:cs="Arial"/>
                                    </w:rPr>
                                    <w:t xml:space="preserve"> ermöglichen soll, muss dies </w:t>
                                  </w:r>
                                  <w:r>
                                    <w:rPr>
                                      <w:rFonts w:cs="Arial"/>
                                    </w:rPr>
                                    <w:t>projekt</w:t>
                                  </w:r>
                                  <w:r w:rsidRPr="00DA0097">
                                    <w:rPr>
                                      <w:rFonts w:cs="Arial"/>
                                    </w:rPr>
                                    <w:t xml:space="preserve">spezifisch angepasst werden. Zum Beispiel bei der Abgabe von Tabletten: Abgabe von 20 Tabletten, Rücknahme von 5 Tabletten.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E35527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1" o:spid="_x0000_s1026" type="#_x0000_t202" style="position:absolute;margin-left:-170.4pt;margin-top:-2.85pt;width:594pt;height:98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" fillcolor="#eaeaea">
                      <v:textbox>
                        <w:txbxContent>
                          <w:p w14:paraId="2E97934E" w14:textId="77777777" w:rsidR="00171B1B" w:rsidRPr="00DA0097" w:rsidRDefault="00171B1B" w:rsidP="00171B1B">
                            <w:pPr>
                              <w:rPr>
                                <w:rFonts w:cs="Arial"/>
                                <w:b/>
                              </w:rPr>
                            </w:pPr>
                            <w:r w:rsidRPr="00DA0097">
                              <w:rPr>
                                <w:rFonts w:cs="Arial"/>
                                <w:b/>
                              </w:rPr>
                              <w:t xml:space="preserve">Anleitung </w:t>
                            </w:r>
                          </w:p>
                          <w:p w14:paraId="07FADF32" w14:textId="77777777" w:rsidR="00171B1B" w:rsidRPr="00DA0097" w:rsidRDefault="00171B1B" w:rsidP="00171B1B">
                            <w:pPr>
                              <w:rPr>
                                <w:rFonts w:cs="Arial"/>
                                <w:b/>
                              </w:rPr>
                            </w:pPr>
                            <w:r w:rsidRPr="00DA0097">
                              <w:rPr>
                                <w:rFonts w:cs="Arial"/>
                                <w:b/>
                              </w:rPr>
                              <w:t xml:space="preserve">Diese Anleitung kann aus dem Formular entfernt werden, indem der Rahmen angeklickt und anschliessend der Befehl „löschen“ verwendet wird. </w:t>
                            </w:r>
                          </w:p>
                          <w:p w14:paraId="3E513C0F" w14:textId="77777777" w:rsidR="00171B1B" w:rsidRPr="00DA0097" w:rsidRDefault="00171B1B" w:rsidP="00171B1B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clear" w:pos="720"/>
                                <w:tab w:val="num" w:pos="360"/>
                              </w:tabs>
                              <w:spacing w:after="0" w:line="240" w:lineRule="auto"/>
                              <w:ind w:left="360"/>
                              <w:rPr>
                                <w:rFonts w:cs="Arial"/>
                              </w:rPr>
                            </w:pPr>
                            <w:r w:rsidRPr="00DA0097">
                              <w:rPr>
                                <w:rFonts w:cs="Arial"/>
                              </w:rPr>
                              <w:t xml:space="preserve">Je nach </w:t>
                            </w:r>
                            <w:r>
                              <w:rPr>
                                <w:rFonts w:cs="Arial"/>
                              </w:rPr>
                              <w:t>Projektplan</w:t>
                            </w:r>
                            <w:r w:rsidRPr="00DA0097">
                              <w:rPr>
                                <w:rFonts w:cs="Arial"/>
                              </w:rPr>
                              <w:t xml:space="preserve"> muss die kleinste abzugebende Einheit/Unit unterschiedlich definiert werden. Da das </w:t>
                            </w:r>
                            <w:proofErr w:type="spellStart"/>
                            <w:r w:rsidRPr="00DA0097">
                              <w:rPr>
                                <w:rFonts w:cs="Arial"/>
                              </w:rPr>
                              <w:t>Accountability</w:t>
                            </w:r>
                            <w:proofErr w:type="spellEnd"/>
                            <w:r w:rsidRPr="00DA0097">
                              <w:rPr>
                                <w:rFonts w:cs="Arial"/>
                              </w:rPr>
                              <w:t xml:space="preserve"> log die </w:t>
                            </w:r>
                            <w:proofErr w:type="spellStart"/>
                            <w:r w:rsidRPr="00DA0097">
                              <w:rPr>
                                <w:rFonts w:cs="Arial"/>
                              </w:rPr>
                              <w:t>Compliancekontrolle</w:t>
                            </w:r>
                            <w:proofErr w:type="spellEnd"/>
                            <w:r w:rsidRPr="00DA0097">
                              <w:rPr>
                                <w:rFonts w:cs="Arial"/>
                              </w:rPr>
                              <w:t xml:space="preserve"> der </w:t>
                            </w:r>
                            <w:r>
                              <w:rPr>
                                <w:rFonts w:cs="Arial"/>
                              </w:rPr>
                              <w:t>teilnehmenden Personen</w:t>
                            </w:r>
                            <w:r w:rsidRPr="00DA0097">
                              <w:rPr>
                                <w:rFonts w:cs="Arial"/>
                              </w:rPr>
                              <w:t xml:space="preserve"> ermöglichen soll, muss dies </w:t>
                            </w:r>
                            <w:r>
                              <w:rPr>
                                <w:rFonts w:cs="Arial"/>
                              </w:rPr>
                              <w:t>projekt</w:t>
                            </w:r>
                            <w:r w:rsidRPr="00DA0097">
                              <w:rPr>
                                <w:rFonts w:cs="Arial"/>
                              </w:rPr>
                              <w:t xml:space="preserve">spezifisch angepasst werden. Zum Beispiel bei der Abgabe von Tabletten: Abgabe von 20 Tabletten, Rücknahme von 5 Tabletten.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260" w:type="dxa"/>
          </w:tcPr>
          <w:p w14:paraId="675DE26B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485" w:type="dxa"/>
            <w:gridSpan w:val="2"/>
          </w:tcPr>
          <w:p w14:paraId="17C416F0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341" w:type="dxa"/>
          </w:tcPr>
          <w:p w14:paraId="58B0B686" w14:textId="45EABB39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535" w:type="dxa"/>
          </w:tcPr>
          <w:p w14:paraId="0E571B82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3505" w:type="dxa"/>
            <w:gridSpan w:val="2"/>
          </w:tcPr>
          <w:p w14:paraId="3EC70220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</w:tr>
      <w:tr w:rsidR="00171B1B" w:rsidRPr="003B35A5" w14:paraId="6D71F7F4" w14:textId="77777777" w:rsidTr="001F6BAA">
        <w:trPr>
          <w:cantSplit/>
          <w:trHeight w:hRule="exact" w:val="510"/>
        </w:trPr>
        <w:tc>
          <w:tcPr>
            <w:tcW w:w="1691" w:type="dxa"/>
          </w:tcPr>
          <w:p w14:paraId="40E60AC0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278" w:type="dxa"/>
            <w:shd w:val="clear" w:color="auto" w:fill="F2F2F2" w:themeFill="background1" w:themeFillShade="F2"/>
          </w:tcPr>
          <w:p w14:paraId="54374C14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242" w:type="dxa"/>
            <w:gridSpan w:val="2"/>
            <w:shd w:val="clear" w:color="auto" w:fill="F2F2F2" w:themeFill="background1" w:themeFillShade="F2"/>
          </w:tcPr>
          <w:p w14:paraId="686E7D6B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080" w:type="dxa"/>
            <w:shd w:val="clear" w:color="auto" w:fill="F2F2F2" w:themeFill="background1" w:themeFillShade="F2"/>
          </w:tcPr>
          <w:p w14:paraId="71CE701F" w14:textId="439E0442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260" w:type="dxa"/>
          </w:tcPr>
          <w:p w14:paraId="17B057F0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485" w:type="dxa"/>
            <w:gridSpan w:val="2"/>
          </w:tcPr>
          <w:p w14:paraId="632A63A2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341" w:type="dxa"/>
          </w:tcPr>
          <w:p w14:paraId="6C3D28B2" w14:textId="2943C7C8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535" w:type="dxa"/>
          </w:tcPr>
          <w:p w14:paraId="014F359F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3505" w:type="dxa"/>
            <w:gridSpan w:val="2"/>
          </w:tcPr>
          <w:p w14:paraId="56C8B91A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</w:tr>
      <w:tr w:rsidR="00171B1B" w:rsidRPr="003B35A5" w14:paraId="14CB05D2" w14:textId="77777777" w:rsidTr="001F6BAA">
        <w:trPr>
          <w:cantSplit/>
          <w:trHeight w:hRule="exact" w:val="510"/>
        </w:trPr>
        <w:tc>
          <w:tcPr>
            <w:tcW w:w="1691" w:type="dxa"/>
          </w:tcPr>
          <w:p w14:paraId="48424B51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278" w:type="dxa"/>
            <w:shd w:val="clear" w:color="auto" w:fill="F2F2F2" w:themeFill="background1" w:themeFillShade="F2"/>
          </w:tcPr>
          <w:p w14:paraId="3250500C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242" w:type="dxa"/>
            <w:gridSpan w:val="2"/>
            <w:shd w:val="clear" w:color="auto" w:fill="F2F2F2" w:themeFill="background1" w:themeFillShade="F2"/>
          </w:tcPr>
          <w:p w14:paraId="4E1BAC3B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080" w:type="dxa"/>
            <w:shd w:val="clear" w:color="auto" w:fill="F2F2F2" w:themeFill="background1" w:themeFillShade="F2"/>
          </w:tcPr>
          <w:p w14:paraId="16AB4567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260" w:type="dxa"/>
          </w:tcPr>
          <w:p w14:paraId="43923E75" w14:textId="4E2C431D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485" w:type="dxa"/>
            <w:gridSpan w:val="2"/>
          </w:tcPr>
          <w:p w14:paraId="5C72F7A0" w14:textId="4A44DEDE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341" w:type="dxa"/>
          </w:tcPr>
          <w:p w14:paraId="4192AF42" w14:textId="1712CE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535" w:type="dxa"/>
          </w:tcPr>
          <w:p w14:paraId="335A53AA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3505" w:type="dxa"/>
            <w:gridSpan w:val="2"/>
          </w:tcPr>
          <w:p w14:paraId="2B486EAF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</w:tr>
      <w:tr w:rsidR="00171B1B" w:rsidRPr="003B35A5" w14:paraId="5E6E6238" w14:textId="77777777" w:rsidTr="001F6BAA">
        <w:trPr>
          <w:cantSplit/>
          <w:trHeight w:hRule="exact" w:val="510"/>
        </w:trPr>
        <w:tc>
          <w:tcPr>
            <w:tcW w:w="1691" w:type="dxa"/>
          </w:tcPr>
          <w:p w14:paraId="4BAAFF63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278" w:type="dxa"/>
            <w:shd w:val="clear" w:color="auto" w:fill="F2F2F2" w:themeFill="background1" w:themeFillShade="F2"/>
          </w:tcPr>
          <w:p w14:paraId="7A145858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242" w:type="dxa"/>
            <w:gridSpan w:val="2"/>
            <w:shd w:val="clear" w:color="auto" w:fill="F2F2F2" w:themeFill="background1" w:themeFillShade="F2"/>
          </w:tcPr>
          <w:p w14:paraId="798E30EF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080" w:type="dxa"/>
            <w:shd w:val="clear" w:color="auto" w:fill="F2F2F2" w:themeFill="background1" w:themeFillShade="F2"/>
          </w:tcPr>
          <w:p w14:paraId="5EF84286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260" w:type="dxa"/>
          </w:tcPr>
          <w:p w14:paraId="751CF8B3" w14:textId="3947163D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485" w:type="dxa"/>
            <w:gridSpan w:val="2"/>
          </w:tcPr>
          <w:p w14:paraId="737DEC0D" w14:textId="44D78B4C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341" w:type="dxa"/>
          </w:tcPr>
          <w:p w14:paraId="40D5A6D5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535" w:type="dxa"/>
          </w:tcPr>
          <w:p w14:paraId="5F6E19CF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3505" w:type="dxa"/>
            <w:gridSpan w:val="2"/>
          </w:tcPr>
          <w:p w14:paraId="1DE111A3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</w:tr>
      <w:tr w:rsidR="00171B1B" w:rsidRPr="003B35A5" w14:paraId="68AD6F1D" w14:textId="77777777" w:rsidTr="001F6BAA">
        <w:trPr>
          <w:cantSplit/>
          <w:trHeight w:hRule="exact" w:val="510"/>
        </w:trPr>
        <w:tc>
          <w:tcPr>
            <w:tcW w:w="1691" w:type="dxa"/>
          </w:tcPr>
          <w:p w14:paraId="4BBAED89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278" w:type="dxa"/>
            <w:shd w:val="clear" w:color="auto" w:fill="F2F2F2" w:themeFill="background1" w:themeFillShade="F2"/>
          </w:tcPr>
          <w:p w14:paraId="5D378FE3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242" w:type="dxa"/>
            <w:gridSpan w:val="2"/>
            <w:shd w:val="clear" w:color="auto" w:fill="F2F2F2" w:themeFill="background1" w:themeFillShade="F2"/>
          </w:tcPr>
          <w:p w14:paraId="3797DF9E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080" w:type="dxa"/>
            <w:shd w:val="clear" w:color="auto" w:fill="F2F2F2" w:themeFill="background1" w:themeFillShade="F2"/>
          </w:tcPr>
          <w:p w14:paraId="586A764E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260" w:type="dxa"/>
          </w:tcPr>
          <w:p w14:paraId="07497A3D" w14:textId="56B4460F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485" w:type="dxa"/>
            <w:gridSpan w:val="2"/>
          </w:tcPr>
          <w:p w14:paraId="28E318DB" w14:textId="7FBA97A3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341" w:type="dxa"/>
          </w:tcPr>
          <w:p w14:paraId="2B3D40DB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1535" w:type="dxa"/>
          </w:tcPr>
          <w:p w14:paraId="67EDED58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  <w:tc>
          <w:tcPr>
            <w:tcW w:w="3505" w:type="dxa"/>
            <w:gridSpan w:val="2"/>
          </w:tcPr>
          <w:p w14:paraId="2DB7365E" w14:textId="77777777" w:rsidR="00171B1B" w:rsidRPr="003B35A5" w:rsidRDefault="00171B1B" w:rsidP="00E22D15">
            <w:pPr>
              <w:pStyle w:val="Kopfzeile"/>
              <w:tabs>
                <w:tab w:val="clear" w:pos="4513"/>
                <w:tab w:val="center" w:pos="4196"/>
              </w:tabs>
              <w:spacing w:before="120"/>
              <w:rPr>
                <w:rFonts w:cs="Arial"/>
              </w:rPr>
            </w:pPr>
          </w:p>
        </w:tc>
      </w:tr>
    </w:tbl>
    <w:p w14:paraId="7A96EB08" w14:textId="77777777" w:rsidR="00171B1B" w:rsidRPr="00BE0BC4" w:rsidRDefault="00171B1B" w:rsidP="00171B1B">
      <w:pPr>
        <w:spacing w:before="60"/>
        <w:rPr>
          <w:rFonts w:cs="Arial"/>
          <w:b/>
          <w:szCs w:val="20"/>
          <w:lang w:val="en-US"/>
        </w:rPr>
      </w:pPr>
      <w:r w:rsidRPr="00BE0BC4">
        <w:rPr>
          <w:rFonts w:cs="Arial"/>
          <w:b/>
          <w:szCs w:val="20"/>
          <w:lang w:val="en-US"/>
        </w:rPr>
        <w:t>Signature of Pharmacist:     _________________________________     Date:  ____________________________________</w:t>
      </w:r>
    </w:p>
    <w:p w14:paraId="0AC39DF3" w14:textId="5B27DE3C" w:rsidR="00171B1B" w:rsidRPr="00BE0BC4" w:rsidRDefault="00171B1B" w:rsidP="00171B1B">
      <w:pPr>
        <w:spacing w:before="60" w:after="60"/>
        <w:rPr>
          <w:rFonts w:cs="Arial"/>
          <w:szCs w:val="20"/>
          <w:lang w:val="en-US"/>
        </w:rPr>
      </w:pPr>
      <w:r w:rsidRPr="00BE0BC4">
        <w:rPr>
          <w:rFonts w:cs="Arial"/>
          <w:szCs w:val="20"/>
          <w:lang w:val="en-US"/>
        </w:rPr>
        <w:t xml:space="preserve">and/or </w:t>
      </w:r>
    </w:p>
    <w:p w14:paraId="0D8F397D" w14:textId="76A2A6EA" w:rsidR="00171B1B" w:rsidRPr="00CC57ED" w:rsidRDefault="00171B1B" w:rsidP="00171B1B">
      <w:pPr>
        <w:spacing w:before="60"/>
      </w:pPr>
      <w:proofErr w:type="spellStart"/>
      <w:r w:rsidRPr="000A356B">
        <w:rPr>
          <w:rFonts w:cs="Arial"/>
          <w:b/>
          <w:szCs w:val="20"/>
        </w:rPr>
        <w:t>Signature</w:t>
      </w:r>
      <w:proofErr w:type="spellEnd"/>
      <w:r w:rsidRPr="000A356B">
        <w:rPr>
          <w:rFonts w:cs="Arial"/>
          <w:b/>
          <w:szCs w:val="20"/>
        </w:rPr>
        <w:t xml:space="preserve"> </w:t>
      </w:r>
      <w:proofErr w:type="spellStart"/>
      <w:r w:rsidRPr="000A356B">
        <w:rPr>
          <w:rFonts w:cs="Arial"/>
          <w:b/>
          <w:szCs w:val="20"/>
        </w:rPr>
        <w:t>of</w:t>
      </w:r>
      <w:proofErr w:type="spellEnd"/>
      <w:r w:rsidRPr="000A356B">
        <w:rPr>
          <w:rFonts w:cs="Arial"/>
          <w:b/>
          <w:szCs w:val="20"/>
        </w:rPr>
        <w:t xml:space="preserve"> Investigator:    _________________________________     Date:  ____________________________________</w:t>
      </w:r>
    </w:p>
    <w:p w14:paraId="4B311AF4" w14:textId="6A79905B" w:rsidR="00383006" w:rsidRPr="008B1445" w:rsidRDefault="00383006" w:rsidP="008B1445"/>
    <w:sectPr w:rsidR="00383006" w:rsidRPr="008B1445" w:rsidSect="001E0351">
      <w:headerReference w:type="default" r:id="rId12"/>
      <w:footerReference w:type="default" r:id="rId13"/>
      <w:headerReference w:type="first" r:id="rId14"/>
      <w:footerReference w:type="first" r:id="rId15"/>
      <w:pgSz w:w="16838" w:h="11906" w:orient="landscape" w:code="9"/>
      <w:pgMar w:top="1418" w:right="1418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58FDA5" w14:textId="77777777" w:rsidR="00FE047C" w:rsidRDefault="00FE047C" w:rsidP="00FE047C">
      <w:pPr>
        <w:spacing w:after="0" w:line="240" w:lineRule="auto"/>
      </w:pPr>
      <w:r>
        <w:separator/>
      </w:r>
    </w:p>
  </w:endnote>
  <w:endnote w:type="continuationSeparator" w:id="0">
    <w:p w14:paraId="2058FDA6" w14:textId="77777777" w:rsidR="00FE047C" w:rsidRDefault="00FE047C" w:rsidP="00FE04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hruti">
    <w:panose1 w:val="02000500000000000000"/>
    <w:charset w:val="00"/>
    <w:family w:val="swiss"/>
    <w:pitch w:val="variable"/>
    <w:sig w:usb0="0004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3919F" w14:textId="7A485DFF" w:rsidR="00EA1C97" w:rsidRPr="00EA1C97" w:rsidRDefault="00EA1C97" w:rsidP="00EA1C97">
    <w:pPr>
      <w:pStyle w:val="DMSFusszeile"/>
    </w:pPr>
    <w:proofErr w:type="spellStart"/>
    <w:r>
      <w:t>Dok</w:t>
    </w:r>
    <w:proofErr w:type="spellEnd"/>
    <w:r>
      <w:t>-ID:</w:t>
    </w:r>
    <w:r w:rsidR="0059512D">
      <w:t xml:space="preserve"> </w:t>
    </w:r>
    <w:sdt>
      <w:sdtPr>
        <w:alias w:val="Wert der Dokument-ID"/>
        <w:tag w:val="_dlc_DocId"/>
        <w:id w:val="1189182928"/>
        <w:lock w:val="contentLocked"/>
        <w:placeholder>
          <w:docPart w:val="AB13A642BADC4AF0BA0A372FA167B2ED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_dlc_DocId[1]" w:storeItemID="{16112F01-E9F0-47E1-840B-684D382B3523}"/>
        <w:text/>
      </w:sdtPr>
      <w:sdtEndPr/>
      <w:sdtContent>
        <w:r w:rsidR="001E0351">
          <w:t>DMSUSZ-1824642429-815</w:t>
        </w:r>
      </w:sdtContent>
    </w:sdt>
    <w:r w:rsidR="00543F04">
      <w:t xml:space="preserve">, </w:t>
    </w:r>
    <w:r w:rsidRPr="00EA1C97">
      <w:t>Version:</w:t>
    </w:r>
    <w:r w:rsidR="00360B28" w:rsidRPr="00360B28">
      <w:t xml:space="preserve"> </w:t>
    </w:r>
    <w:sdt>
      <w:sdtPr>
        <w:alias w:val="SourceVersion"/>
        <w:tag w:val="SourceVersion"/>
        <w:id w:val="2012952882"/>
        <w:placeholder>
          <w:docPart w:val="21BE9A4954DA4184A0344363EF48669C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e4e8f198-b076-40f9-8ccd-1bddc7211cec' " w:xpath="/ns0:properties[1]/documentManagement[1]/ns3:SourceVersion[1]" w:storeItemID="{16112F01-E9F0-47E1-840B-684D382B3523}"/>
        <w:text/>
      </w:sdtPr>
      <w:sdtEndPr/>
      <w:sdtContent>
        <w:r w:rsidR="00B84A0E">
          <w:t>3.0</w:t>
        </w:r>
      </w:sdtContent>
    </w:sdt>
    <w:r w:rsidR="00360B28">
      <w:t>,</w:t>
    </w:r>
    <w:r w:rsidR="0059512D">
      <w:t xml:space="preserve"> </w:t>
    </w:r>
    <w:sdt>
      <w:sdtPr>
        <w:alias w:val="Publikationsdatum"/>
        <w:tag w:val="PubDate"/>
        <w:id w:val="1414508821"/>
        <w:placeholder>
          <w:docPart w:val="FFC87808FE2343D4B82361E4CDCC6896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PubDate[1]" w:storeItemID="{16112F01-E9F0-47E1-840B-684D382B3523}"/>
        <w:date w:fullDate="2025-11-24T00:00:00Z">
          <w:dateFormat w:val="dd.MM.yyyy"/>
          <w:lid w:val="de-CH"/>
          <w:storeMappedDataAs w:val="dateTime"/>
          <w:calendar w:val="gregorian"/>
        </w:date>
      </w:sdtPr>
      <w:sdtEndPr/>
      <w:sdtContent>
        <w:r w:rsidR="00B84A0E">
          <w:t>24.11.2025</w:t>
        </w:r>
      </w:sdtContent>
    </w:sdt>
    <w:r w:rsidRPr="00EA1C97">
      <w:tab/>
    </w:r>
    <w:r w:rsidR="00543F04">
      <w:tab/>
    </w:r>
    <w:r w:rsidRPr="00EA1C97">
      <w:t xml:space="preserve">Seite </w:t>
    </w:r>
    <w:r w:rsidRPr="00EA1C97">
      <w:fldChar w:fldCharType="begin"/>
    </w:r>
    <w:r w:rsidRPr="00EA1C97">
      <w:instrText>PAGE</w:instrText>
    </w:r>
    <w:r w:rsidRPr="00EA1C97">
      <w:fldChar w:fldCharType="separate"/>
    </w:r>
    <w:r w:rsidR="008B1445">
      <w:rPr>
        <w:noProof/>
      </w:rPr>
      <w:t>2</w:t>
    </w:r>
    <w:r w:rsidRPr="00EA1C97">
      <w:fldChar w:fldCharType="end"/>
    </w:r>
    <w:r w:rsidRPr="00EA1C97">
      <w:t xml:space="preserve"> von </w:t>
    </w:r>
    <w:r w:rsidRPr="00EA1C97">
      <w:fldChar w:fldCharType="begin"/>
    </w:r>
    <w:r w:rsidRPr="00EA1C97">
      <w:instrText>NUMPAGES</w:instrText>
    </w:r>
    <w:r w:rsidRPr="00EA1C97">
      <w:fldChar w:fldCharType="separate"/>
    </w:r>
    <w:r w:rsidR="008B1445">
      <w:rPr>
        <w:noProof/>
      </w:rPr>
      <w:t>2</w:t>
    </w:r>
    <w:r w:rsidRPr="00EA1C97"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D5CA4" w14:textId="69E0E5DE" w:rsidR="00EA1C97" w:rsidRPr="00EA1C97" w:rsidRDefault="00EA1C97" w:rsidP="00EA1C97">
    <w:pPr>
      <w:pStyle w:val="DMSFusszeile"/>
    </w:pPr>
    <w:proofErr w:type="spellStart"/>
    <w:r>
      <w:t>Dok</w:t>
    </w:r>
    <w:proofErr w:type="spellEnd"/>
    <w:r>
      <w:t>-ID:</w:t>
    </w:r>
    <w:r w:rsidR="00E1340F">
      <w:t xml:space="preserve"> </w:t>
    </w:r>
    <w:sdt>
      <w:sdtPr>
        <w:alias w:val="Wert der Dokument-ID"/>
        <w:tag w:val="_dlc_DocId"/>
        <w:id w:val="1066986071"/>
        <w:lock w:val="contentLocked"/>
        <w:placeholder>
          <w:docPart w:val="C745BCD0F05B4BDF881AAF4F779AD847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_dlc_DocId[1]" w:storeItemID="{16112F01-E9F0-47E1-840B-684D382B3523}"/>
        <w:text/>
      </w:sdtPr>
      <w:sdtEndPr/>
      <w:sdtContent>
        <w:r w:rsidR="001E0351">
          <w:t>DMSUSZ-1824642429-815</w:t>
        </w:r>
      </w:sdtContent>
    </w:sdt>
    <w:r w:rsidR="00543F04">
      <w:t xml:space="preserve">, </w:t>
    </w:r>
    <w:r w:rsidRPr="00EA1C97">
      <w:t xml:space="preserve">Version: </w:t>
    </w:r>
    <w:sdt>
      <w:sdtPr>
        <w:alias w:val="SourceVersion"/>
        <w:tag w:val="SourceVersion"/>
        <w:id w:val="-1949926837"/>
        <w:placeholder>
          <w:docPart w:val="08FD0C15FBA04523A333A317BEB4B1C8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e4e8f198-b076-40f9-8ccd-1bddc7211cec' " w:xpath="/ns0:properties[1]/documentManagement[1]/ns3:SourceVersion[1]" w:storeItemID="{16112F01-E9F0-47E1-840B-684D382B3523}"/>
        <w:text/>
      </w:sdtPr>
      <w:sdtEndPr/>
      <w:sdtContent>
        <w:r w:rsidR="00B84A0E">
          <w:t>3.0</w:t>
        </w:r>
      </w:sdtContent>
    </w:sdt>
    <w:r w:rsidR="00A6794B">
      <w:t>,</w:t>
    </w:r>
    <w:r w:rsidR="00E1340F">
      <w:t xml:space="preserve"> </w:t>
    </w:r>
    <w:sdt>
      <w:sdtPr>
        <w:alias w:val="Publikationsdatum"/>
        <w:tag w:val="PubDate"/>
        <w:id w:val="113184888"/>
        <w:placeholder>
          <w:docPart w:val="55AF8CA63BE448DFAB868C8DC3294467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PubDate[1]" w:storeItemID="{16112F01-E9F0-47E1-840B-684D382B3523}"/>
        <w:date w:fullDate="2025-11-24T00:00:00Z">
          <w:dateFormat w:val="dd.MM.yyyy"/>
          <w:lid w:val="de-CH"/>
          <w:storeMappedDataAs w:val="dateTime"/>
          <w:calendar w:val="gregorian"/>
        </w:date>
      </w:sdtPr>
      <w:sdtEndPr/>
      <w:sdtContent>
        <w:r w:rsidR="00B84A0E">
          <w:t>24.11.2025</w:t>
        </w:r>
      </w:sdtContent>
    </w:sdt>
    <w:r w:rsidRPr="00EA1C97">
      <w:tab/>
    </w:r>
    <w:r w:rsidR="00543F04">
      <w:tab/>
    </w:r>
    <w:r w:rsidRPr="00EA1C97">
      <w:t xml:space="preserve">Seite </w:t>
    </w:r>
    <w:r w:rsidRPr="00EA1C97">
      <w:fldChar w:fldCharType="begin"/>
    </w:r>
    <w:r w:rsidRPr="00EA1C97">
      <w:instrText>PAGE</w:instrText>
    </w:r>
    <w:r w:rsidRPr="00EA1C97">
      <w:fldChar w:fldCharType="separate"/>
    </w:r>
    <w:r w:rsidR="001F6BAA">
      <w:rPr>
        <w:noProof/>
      </w:rPr>
      <w:t>1</w:t>
    </w:r>
    <w:r w:rsidRPr="00EA1C97">
      <w:fldChar w:fldCharType="end"/>
    </w:r>
    <w:r w:rsidRPr="00EA1C97">
      <w:t xml:space="preserve"> von </w:t>
    </w:r>
    <w:r w:rsidRPr="00EA1C97">
      <w:fldChar w:fldCharType="begin"/>
    </w:r>
    <w:r w:rsidRPr="00EA1C97">
      <w:instrText>NUMPAGES</w:instrText>
    </w:r>
    <w:r w:rsidRPr="00EA1C97">
      <w:fldChar w:fldCharType="separate"/>
    </w:r>
    <w:r w:rsidR="001F6BAA">
      <w:rPr>
        <w:noProof/>
      </w:rPr>
      <w:t>1</w:t>
    </w:r>
    <w:r w:rsidRPr="00EA1C97"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58FDA3" w14:textId="77777777" w:rsidR="00FE047C" w:rsidRDefault="00FE047C" w:rsidP="00FE047C">
      <w:pPr>
        <w:spacing w:after="0" w:line="240" w:lineRule="auto"/>
      </w:pPr>
      <w:r>
        <w:separator/>
      </w:r>
    </w:p>
  </w:footnote>
  <w:footnote w:type="continuationSeparator" w:id="0">
    <w:p w14:paraId="2058FDA4" w14:textId="77777777" w:rsidR="00FE047C" w:rsidRDefault="00FE047C" w:rsidP="00FE04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7B35E9" w14:textId="30260E31" w:rsidR="005626DB" w:rsidRPr="005626DB" w:rsidRDefault="00B84A0E" w:rsidP="005626DB">
    <w:pPr>
      <w:pStyle w:val="DMSKopfzeileOErechts"/>
    </w:pPr>
    <w:sdt>
      <w:sdtPr>
        <w:alias w:val="Organisationseinheit"/>
        <w:tag w:val="p6cb0238cdfe4c9ab9af4c1f42f42a0c"/>
        <w:id w:val="-939910242"/>
        <w:lock w:val="contentLocked"/>
        <w:placeholder>
          <w:docPart w:val="ACDC1B212A43408AB6246F2454AB3D75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p6cb0238cdfe4c9ab9af4c1f42f42a0c[1]/ns2:Terms[1]" w:storeItemID="{16112F01-E9F0-47E1-840B-684D382B3523}"/>
        <w:text w:multiLine="1"/>
      </w:sdtPr>
      <w:sdtEndPr/>
      <w:sdtContent>
        <w:r w:rsidR="001E0351">
          <w:t>Clinical Trials Center</w:t>
        </w:r>
      </w:sdtContent>
    </w:sdt>
    <w:r w:rsidR="005626DB">
      <w:rPr>
        <w:noProof/>
        <w:lang w:eastAsia="de-CH"/>
      </w:rPr>
      <w:drawing>
        <wp:anchor distT="0" distB="0" distL="114300" distR="114300" simplePos="0" relativeHeight="251658240" behindDoc="0" locked="1" layoutInCell="1" allowOverlap="1" wp14:anchorId="2DB95E5B" wp14:editId="60416BAB">
          <wp:simplePos x="0" y="0"/>
          <wp:positionH relativeFrom="column">
            <wp:posOffset>635</wp:posOffset>
          </wp:positionH>
          <wp:positionV relativeFrom="paragraph">
            <wp:posOffset>635</wp:posOffset>
          </wp:positionV>
          <wp:extent cx="1627200" cy="288000"/>
          <wp:effectExtent l="0" t="0" r="0" b="0"/>
          <wp:wrapThrough wrapText="bothSides">
            <wp:wrapPolygon edited="0">
              <wp:start x="0" y="0"/>
              <wp:lineTo x="0" y="20026"/>
              <wp:lineTo x="21246" y="20026"/>
              <wp:lineTo x="21246" y="0"/>
              <wp:lineTo x="0" y="0"/>
            </wp:wrapPolygon>
          </wp:wrapThrough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USZ-Logo_quer_Schwarz_RGB-0.7x3.92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7200" cy="28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3A5CC6" w14:textId="44F8DE4A" w:rsidR="00F878F1" w:rsidRPr="00364F8B" w:rsidRDefault="00B84A0E" w:rsidP="00364F8B">
    <w:pPr>
      <w:pStyle w:val="DMSKopfzeileOErechts"/>
    </w:pPr>
    <w:sdt>
      <w:sdtPr>
        <w:alias w:val="Organisationseinheit"/>
        <w:tag w:val="p6cb0238cdfe4c9ab9af4c1f42f42a0c"/>
        <w:id w:val="911657396"/>
        <w:lock w:val="contentLocked"/>
        <w:placeholder>
          <w:docPart w:val="F5490E49571D4C2BB2589C552F807A7A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p6cb0238cdfe4c9ab9af4c1f42f42a0c[1]/ns2:Terms[1]" w:storeItemID="{16112F01-E9F0-47E1-840B-684D382B3523}"/>
        <w:text w:multiLine="1"/>
      </w:sdtPr>
      <w:sdtEndPr/>
      <w:sdtContent>
        <w:r w:rsidR="001E0351">
          <w:t>Clinical Trials Center</w:t>
        </w:r>
      </w:sdtContent>
    </w:sdt>
    <w:r w:rsidR="00364F8B" w:rsidRPr="00364F8B"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7B7E48FA" wp14:editId="26334763">
          <wp:simplePos x="0" y="0"/>
          <wp:positionH relativeFrom="column">
            <wp:posOffset>3810</wp:posOffset>
          </wp:positionH>
          <wp:positionV relativeFrom="paragraph">
            <wp:posOffset>0</wp:posOffset>
          </wp:positionV>
          <wp:extent cx="1627200" cy="288000"/>
          <wp:effectExtent l="0" t="0" r="0" b="0"/>
          <wp:wrapThrough wrapText="bothSides">
            <wp:wrapPolygon edited="0">
              <wp:start x="0" y="0"/>
              <wp:lineTo x="0" y="20026"/>
              <wp:lineTo x="21246" y="20026"/>
              <wp:lineTo x="21246" y="0"/>
              <wp:lineTo x="0" y="0"/>
            </wp:wrapPolygon>
          </wp:wrapThrough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USZ-Logo_quer_Schwarz_RGB-0.7x3.92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7200" cy="28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7838341" w14:textId="3EF78FC4" w:rsidR="00F878F1" w:rsidRDefault="00364F8B" w:rsidP="00F878F1">
    <w:pPr>
      <w:pStyle w:val="DMSKopfzeilerechts"/>
    </w:pPr>
    <w:r>
      <w:t xml:space="preserve">Erlassen durch: </w:t>
    </w:r>
    <w:sdt>
      <w:sdtPr>
        <w:alias w:val="Erlassen durch"/>
        <w:tag w:val="Issuedby"/>
        <w:id w:val="-1383780281"/>
        <w:lock w:val="contentLocked"/>
        <w:placeholder>
          <w:docPart w:val="240ACA0187734D069BED31E38363C73A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Issuedby[1]/ns3:UserInfo[1]/ns3:DisplayName[1]" w:storeItemID="{16112F01-E9F0-47E1-840B-684D382B3523}"/>
        <w:text/>
      </w:sdtPr>
      <w:sdtEndPr/>
      <w:sdtContent>
        <w:r w:rsidR="000F23E8">
          <w:t>Regina Grossmann</w:t>
        </w:r>
      </w:sdtContent>
    </w:sdt>
  </w:p>
  <w:p w14:paraId="2037F6AF" w14:textId="5B1887A3" w:rsidR="00364F8B" w:rsidRPr="00CC335D" w:rsidRDefault="00364F8B" w:rsidP="00F878F1">
    <w:pPr>
      <w:pStyle w:val="DMSKopfzeilerechts"/>
      <w:rPr>
        <w:lang w:val="fr-CH"/>
      </w:rPr>
    </w:pPr>
    <w:proofErr w:type="spellStart"/>
    <w:proofErr w:type="gramStart"/>
    <w:r w:rsidRPr="00CC335D">
      <w:rPr>
        <w:lang w:val="fr-CH"/>
      </w:rPr>
      <w:t>Autor</w:t>
    </w:r>
    <w:proofErr w:type="spellEnd"/>
    <w:r w:rsidRPr="00CC335D">
      <w:rPr>
        <w:lang w:val="fr-CH"/>
      </w:rPr>
      <w:t>:</w:t>
    </w:r>
    <w:proofErr w:type="gramEnd"/>
    <w:r w:rsidR="00E1340F" w:rsidRPr="00CC335D">
      <w:rPr>
        <w:lang w:val="fr-CH"/>
      </w:rPr>
      <w:t xml:space="preserve"> </w:t>
    </w:r>
    <w:sdt>
      <w:sdtPr>
        <w:rPr>
          <w:lang w:val="fr-CH"/>
        </w:rPr>
        <w:alias w:val="Autorenbereich"/>
        <w:tag w:val="AuthorZone"/>
        <w:id w:val="-536584800"/>
        <w:placeholder>
          <w:docPart w:val="BD43C8CD3D1A471CBB5E188460325866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AuthorZone[1]" w:storeItemID="{16112F01-E9F0-47E1-840B-684D382B3523}"/>
        <w:text/>
      </w:sdtPr>
      <w:sdtEndPr/>
      <w:sdtContent>
        <w:r w:rsidR="00B84A0E">
          <w:rPr>
            <w:lang w:val="fr-CH"/>
          </w:rPr>
          <w:t>CTC/EX</w:t>
        </w:r>
      </w:sdtContent>
    </w:sdt>
    <w:r w:rsidRPr="00CC335D">
      <w:rPr>
        <w:lang w:val="fr-CH"/>
      </w:rPr>
      <w:t xml:space="preserve">, </w:t>
    </w:r>
    <w:sdt>
      <w:sdtPr>
        <w:alias w:val="Hauptautor"/>
        <w:tag w:val="LeadAuthor"/>
        <w:id w:val="-1377313954"/>
        <w:lock w:val="contentLocked"/>
        <w:placeholder>
          <w:docPart w:val="D433E7EA1FFE4A2D8DC2101FE1879664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LeadAuthor[1]/ns3:UserInfo[1]/ns3:DisplayName[1]" w:storeItemID="{16112F01-E9F0-47E1-840B-684D382B3523}"/>
        <w:text/>
      </w:sdtPr>
      <w:sdtEndPr/>
      <w:sdtContent>
        <w:r w:rsidR="00CC335D">
          <w:t>Yuliya Plutino</w:t>
        </w:r>
      </w:sdtContent>
    </w:sdt>
  </w:p>
  <w:p w14:paraId="27691D67" w14:textId="2E16B042" w:rsidR="00364F8B" w:rsidRDefault="00364F8B" w:rsidP="00364F8B">
    <w:pPr>
      <w:pStyle w:val="DMSKopfzeilelinks"/>
    </w:pPr>
    <w:r>
      <w:t>Dokumentenart:</w:t>
    </w:r>
    <w:r w:rsidR="00E1340F">
      <w:t xml:space="preserve"> </w:t>
    </w:r>
    <w:sdt>
      <w:sdtPr>
        <w:alias w:val="Dokumentenart"/>
        <w:tag w:val="ca80212931834f96b63c7b8a18de8228"/>
        <w:id w:val="-647517340"/>
        <w:lock w:val="contentLocked"/>
        <w:placeholder>
          <w:docPart w:val="0DACB2EF058A49E781338B8A505F334C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ca80212931834f96b63c7b8a18de8228[1]/ns2:Terms[1]" w:storeItemID="{16112F01-E9F0-47E1-840B-684D382B3523}"/>
        <w:text w:multiLine="1"/>
      </w:sdtPr>
      <w:sdtEndPr/>
      <w:sdtContent>
        <w:r w:rsidR="001E0351">
          <w:t>Formular</w:t>
        </w:r>
      </w:sdtContent>
    </w:sdt>
    <w:r w:rsidR="00780433">
      <w:tab/>
    </w:r>
    <w:proofErr w:type="gramStart"/>
    <w:r w:rsidR="00780433">
      <w:t>Gültig</w:t>
    </w:r>
    <w:proofErr w:type="gramEnd"/>
    <w:r w:rsidR="00780433">
      <w:t xml:space="preserve"> ab:</w:t>
    </w:r>
    <w:r w:rsidR="005F31AA">
      <w:t xml:space="preserve"> </w:t>
    </w:r>
    <w:sdt>
      <w:sdtPr>
        <w:alias w:val="Gültig ab"/>
        <w:tag w:val="ValidFrom"/>
        <w:id w:val="-910996379"/>
        <w:placeholder>
          <w:docPart w:val="70EFA9F447214AD8A9D1870101448694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ValidFrom[1]" w:storeItemID="{16112F01-E9F0-47E1-840B-684D382B3523}"/>
        <w:date w:fullDate="2025-12-02T00:00:00Z">
          <w:dateFormat w:val="dd.MM.yyyy"/>
          <w:lid w:val="de-CH"/>
          <w:storeMappedDataAs w:val="dateTime"/>
          <w:calendar w:val="gregorian"/>
        </w:date>
      </w:sdtPr>
      <w:sdtEndPr/>
      <w:sdtContent>
        <w:r w:rsidR="00CC335D">
          <w:t>02.12.2025</w:t>
        </w:r>
      </w:sdtContent>
    </w:sdt>
  </w:p>
  <w:p w14:paraId="4B6FB18D" w14:textId="077A22AD" w:rsidR="00F878F1" w:rsidRDefault="00364F8B" w:rsidP="00F878F1">
    <w:pPr>
      <w:pStyle w:val="DMSKopfzeilelinks"/>
    </w:pPr>
    <w:r>
      <w:t xml:space="preserve">Geltungsbereich: </w:t>
    </w:r>
    <w:sdt>
      <w:sdtPr>
        <w:alias w:val="Geltungsbereich"/>
        <w:tag w:val="f3f47419cdcf486dbe0e4531cc7d79a5"/>
        <w:id w:val="1987355935"/>
        <w:lock w:val="contentLocked"/>
        <w:placeholder>
          <w:docPart w:val="B9A748889F7F4021A690E863F44A67F2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f3f47419cdcf486dbe0e4531cc7d79a5[1]/ns2:Terms[1]" w:storeItemID="{16112F01-E9F0-47E1-840B-684D382B3523}"/>
        <w:text w:multiLine="1"/>
      </w:sdtPr>
      <w:sdtEndPr/>
      <w:sdtContent>
        <w:r w:rsidR="001E0351">
          <w:t>Universitätsspital Zürich</w:t>
        </w:r>
      </w:sdtContent>
    </w:sdt>
  </w:p>
  <w:p w14:paraId="04146C2E" w14:textId="19004293" w:rsidR="00364F8B" w:rsidRDefault="00364F8B" w:rsidP="00F878F1">
    <w:pPr>
      <w:pStyle w:val="DMSKopfzeilelinks"/>
    </w:pPr>
    <w:r>
      <w:t xml:space="preserve">Zielgruppen: </w:t>
    </w:r>
    <w:sdt>
      <w:sdtPr>
        <w:alias w:val="Zielgruppe"/>
        <w:tag w:val="j8682542ba4442f8945793dac4359b7c"/>
        <w:id w:val="-1029176583"/>
        <w:lock w:val="contentLocked"/>
        <w:placeholder>
          <w:docPart w:val="955D865A4FB140C799EDC6C5B80898D1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j8682542ba4442f8945793dac4359b7c[1]/ns2:Terms[1]" w:storeItemID="{16112F01-E9F0-47E1-840B-684D382B3523}"/>
        <w:text w:multiLine="1"/>
      </w:sdtPr>
      <w:sdtEndPr/>
      <w:sdtContent>
        <w:r w:rsidR="00CC335D">
          <w:t>Forschende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25DC7"/>
    <w:multiLevelType w:val="hybridMultilevel"/>
    <w:tmpl w:val="E7788578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274BDE"/>
    <w:multiLevelType w:val="hybridMultilevel"/>
    <w:tmpl w:val="874035F6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3612CD"/>
    <w:multiLevelType w:val="hybridMultilevel"/>
    <w:tmpl w:val="31481536"/>
    <w:lvl w:ilvl="0" w:tplc="ED6872C4">
      <w:start w:val="1"/>
      <w:numFmt w:val="decimal"/>
      <w:lvlText w:val="%1."/>
      <w:lvlJc w:val="left"/>
      <w:pPr>
        <w:ind w:left="717" w:hanging="360"/>
      </w:pPr>
      <w:rPr>
        <w:b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9149F1"/>
    <w:multiLevelType w:val="multilevel"/>
    <w:tmpl w:val="EF2E7C1C"/>
    <w:lvl w:ilvl="0">
      <w:start w:val="1"/>
      <w:numFmt w:val="decimal"/>
      <w:pStyle w:val="berschrift1"/>
      <w:lvlText w:val="%1."/>
      <w:lvlJc w:val="left"/>
      <w:pPr>
        <w:tabs>
          <w:tab w:val="num" w:pos="720"/>
        </w:tabs>
        <w:ind w:left="360" w:hanging="360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800"/>
        </w:tabs>
        <w:ind w:left="792" w:hanging="432"/>
      </w:pPr>
    </w:lvl>
    <w:lvl w:ilvl="2">
      <w:start w:val="1"/>
      <w:numFmt w:val="decimal"/>
      <w:pStyle w:val="berschrift3"/>
      <w:lvlText w:val="%1.%2.%3."/>
      <w:lvlJc w:val="left"/>
      <w:pPr>
        <w:tabs>
          <w:tab w:val="num" w:pos="288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39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46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57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68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79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8640"/>
        </w:tabs>
        <w:ind w:left="4320" w:hanging="1440"/>
      </w:pPr>
    </w:lvl>
  </w:abstractNum>
  <w:num w:numId="1" w16cid:durableId="1688093106">
    <w:abstractNumId w:val="2"/>
  </w:num>
  <w:num w:numId="2" w16cid:durableId="244269304">
    <w:abstractNumId w:val="3"/>
  </w:num>
  <w:num w:numId="3" w16cid:durableId="1991060436">
    <w:abstractNumId w:val="3"/>
  </w:num>
  <w:num w:numId="4" w16cid:durableId="836724250">
    <w:abstractNumId w:val="3"/>
  </w:num>
  <w:num w:numId="5" w16cid:durableId="410004111">
    <w:abstractNumId w:val="0"/>
  </w:num>
  <w:num w:numId="6" w16cid:durableId="2531742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de-CH" w:vendorID="64" w:dllVersion="6" w:nlCheck="1" w:checkStyle="0"/>
  <w:activeWritingStyle w:appName="MSWord" w:lang="en-US" w:vendorID="64" w:dllVersion="6" w:nlCheck="1" w:checkStyle="1"/>
  <w:activeWritingStyle w:appName="MSWord" w:lang="it-CH" w:vendorID="64" w:dllVersion="6" w:nlCheck="1" w:checkStyle="0"/>
  <w:activeWritingStyle w:appName="MSWord" w:lang="de-CH" w:vendorID="64" w:dllVersion="0" w:nlCheck="1" w:checkStyle="0"/>
  <w:activeWritingStyle w:appName="MSWord" w:lang="en-US" w:vendorID="64" w:dllVersion="0" w:nlCheck="1" w:checkStyle="0"/>
  <w:activeWritingStyle w:appName="MSWord" w:lang="fr-CH" w:vendorID="64" w:dllVersion="0" w:nlCheck="1" w:checkStyle="0"/>
  <w:proofState w:spelling="clean" w:grammar="clean"/>
  <w:defaultTabStop w:val="709"/>
  <w:hyphenationZone w:val="425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047C"/>
    <w:rsid w:val="00043FC3"/>
    <w:rsid w:val="000A211D"/>
    <w:rsid w:val="000B4DC5"/>
    <w:rsid w:val="000C3C0A"/>
    <w:rsid w:val="000F23E8"/>
    <w:rsid w:val="00105263"/>
    <w:rsid w:val="00136838"/>
    <w:rsid w:val="00171B1B"/>
    <w:rsid w:val="00181679"/>
    <w:rsid w:val="001E0351"/>
    <w:rsid w:val="001F6BAA"/>
    <w:rsid w:val="002017AD"/>
    <w:rsid w:val="00245721"/>
    <w:rsid w:val="002555AF"/>
    <w:rsid w:val="002605D4"/>
    <w:rsid w:val="002716DE"/>
    <w:rsid w:val="002B649F"/>
    <w:rsid w:val="002C261D"/>
    <w:rsid w:val="002C5E14"/>
    <w:rsid w:val="00330F97"/>
    <w:rsid w:val="00360B28"/>
    <w:rsid w:val="00364F8B"/>
    <w:rsid w:val="00383006"/>
    <w:rsid w:val="003903AA"/>
    <w:rsid w:val="003B48DC"/>
    <w:rsid w:val="004B31B4"/>
    <w:rsid w:val="004D2D56"/>
    <w:rsid w:val="00543F04"/>
    <w:rsid w:val="005626DB"/>
    <w:rsid w:val="0059512D"/>
    <w:rsid w:val="005F31AA"/>
    <w:rsid w:val="00645B9B"/>
    <w:rsid w:val="00675E60"/>
    <w:rsid w:val="00682E1F"/>
    <w:rsid w:val="006A3DE1"/>
    <w:rsid w:val="006B5EE8"/>
    <w:rsid w:val="00740CFF"/>
    <w:rsid w:val="00780433"/>
    <w:rsid w:val="007F078A"/>
    <w:rsid w:val="0082394F"/>
    <w:rsid w:val="008904B9"/>
    <w:rsid w:val="008B1445"/>
    <w:rsid w:val="009746E5"/>
    <w:rsid w:val="009C2474"/>
    <w:rsid w:val="00A209D8"/>
    <w:rsid w:val="00A43EF3"/>
    <w:rsid w:val="00A525B2"/>
    <w:rsid w:val="00A6794B"/>
    <w:rsid w:val="00B557F7"/>
    <w:rsid w:val="00B84A0E"/>
    <w:rsid w:val="00BB1998"/>
    <w:rsid w:val="00BF1F82"/>
    <w:rsid w:val="00C24977"/>
    <w:rsid w:val="00C86D6E"/>
    <w:rsid w:val="00CA32D1"/>
    <w:rsid w:val="00CC335D"/>
    <w:rsid w:val="00D71B68"/>
    <w:rsid w:val="00D862D4"/>
    <w:rsid w:val="00E1340F"/>
    <w:rsid w:val="00E4218C"/>
    <w:rsid w:val="00E7028B"/>
    <w:rsid w:val="00E941E8"/>
    <w:rsid w:val="00EA1C97"/>
    <w:rsid w:val="00EE7829"/>
    <w:rsid w:val="00F522B7"/>
    <w:rsid w:val="00F878F1"/>
    <w:rsid w:val="00FE047C"/>
    <w:rsid w:val="00FF0A25"/>
    <w:rsid w:val="71ABF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ecimalSymbol w:val="."/>
  <w:listSeparator w:val=";"/>
  <w14:docId w14:val="71ABF020"/>
  <w15:chartTrackingRefBased/>
  <w15:docId w15:val="{F4EB0720-8AA4-4718-A892-9D55516347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3FC3"/>
    <w:rPr>
      <w:rFonts w:ascii="Arial" w:hAnsi="Arial"/>
      <w:sz w:val="20"/>
    </w:rPr>
  </w:style>
  <w:style w:type="paragraph" w:styleId="berschrift1">
    <w:name w:val="heading 1"/>
    <w:basedOn w:val="Standard"/>
    <w:next w:val="Standard"/>
    <w:link w:val="berschrift1Zchn"/>
    <w:qFormat/>
    <w:rsid w:val="008904B9"/>
    <w:pPr>
      <w:keepNext/>
      <w:numPr>
        <w:numId w:val="4"/>
      </w:numPr>
      <w:tabs>
        <w:tab w:val="left" w:pos="142"/>
      </w:tabs>
      <w:spacing w:before="480" w:after="120" w:line="280" w:lineRule="atLeast"/>
      <w:contextualSpacing/>
      <w:outlineLvl w:val="0"/>
    </w:pPr>
    <w:rPr>
      <w:rFonts w:eastAsia="Times New Roman" w:cs="Arial"/>
      <w:b/>
      <w:bCs/>
      <w:kern w:val="32"/>
      <w:lang w:eastAsia="de-CH"/>
    </w:rPr>
  </w:style>
  <w:style w:type="paragraph" w:styleId="berschrift2">
    <w:name w:val="heading 2"/>
    <w:basedOn w:val="Standard"/>
    <w:next w:val="Standard"/>
    <w:link w:val="berschrift2Zchn"/>
    <w:qFormat/>
    <w:rsid w:val="008904B9"/>
    <w:pPr>
      <w:keepNext/>
      <w:numPr>
        <w:ilvl w:val="1"/>
        <w:numId w:val="4"/>
      </w:numPr>
      <w:tabs>
        <w:tab w:val="left" w:pos="312"/>
      </w:tabs>
      <w:spacing w:before="360" w:after="120" w:line="280" w:lineRule="atLeast"/>
      <w:contextualSpacing/>
      <w:outlineLvl w:val="1"/>
    </w:pPr>
    <w:rPr>
      <w:rFonts w:eastAsia="Times New Roman" w:cs="Arial"/>
      <w:b/>
      <w:bCs/>
      <w:iCs/>
      <w:lang w:eastAsia="de-CH"/>
    </w:rPr>
  </w:style>
  <w:style w:type="paragraph" w:styleId="berschrift3">
    <w:name w:val="heading 3"/>
    <w:basedOn w:val="Standard"/>
    <w:next w:val="Standard"/>
    <w:link w:val="berschrift3Zchn"/>
    <w:qFormat/>
    <w:rsid w:val="008904B9"/>
    <w:pPr>
      <w:keepNext/>
      <w:numPr>
        <w:ilvl w:val="2"/>
        <w:numId w:val="4"/>
      </w:numPr>
      <w:tabs>
        <w:tab w:val="left" w:pos="510"/>
      </w:tabs>
      <w:spacing w:before="360" w:after="120" w:line="280" w:lineRule="atLeast"/>
      <w:outlineLvl w:val="2"/>
    </w:pPr>
    <w:rPr>
      <w:rFonts w:eastAsia="Times New Roman" w:cs="Arial"/>
      <w:b/>
      <w:bCs/>
      <w:lang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E04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E047C"/>
    <w:rPr>
      <w:rFonts w:ascii="Arial" w:hAnsi="Arial"/>
      <w:sz w:val="20"/>
    </w:rPr>
  </w:style>
  <w:style w:type="paragraph" w:styleId="Fuzeile">
    <w:name w:val="footer"/>
    <w:basedOn w:val="Standard"/>
    <w:link w:val="FuzeileZchn"/>
    <w:uiPriority w:val="99"/>
    <w:unhideWhenUsed/>
    <w:rsid w:val="00FE04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E047C"/>
    <w:rPr>
      <w:rFonts w:ascii="Arial" w:hAnsi="Arial"/>
      <w:sz w:val="20"/>
    </w:rPr>
  </w:style>
  <w:style w:type="paragraph" w:styleId="KeinLeerraum">
    <w:name w:val="No Spacing"/>
    <w:uiPriority w:val="1"/>
    <w:qFormat/>
    <w:rsid w:val="004D2D56"/>
    <w:pPr>
      <w:spacing w:after="0" w:line="240" w:lineRule="auto"/>
    </w:pPr>
    <w:rPr>
      <w:rFonts w:ascii="Arial" w:hAnsi="Arial"/>
      <w:sz w:val="20"/>
    </w:rPr>
  </w:style>
  <w:style w:type="character" w:customStyle="1" w:styleId="berschrift1Zchn">
    <w:name w:val="Überschrift 1 Zchn"/>
    <w:basedOn w:val="Absatz-Standardschriftart"/>
    <w:link w:val="berschrift1"/>
    <w:rsid w:val="008904B9"/>
    <w:rPr>
      <w:rFonts w:ascii="Arial" w:eastAsia="Times New Roman" w:hAnsi="Arial" w:cs="Arial"/>
      <w:b/>
      <w:bCs/>
      <w:kern w:val="32"/>
      <w:sz w:val="20"/>
      <w:lang w:eastAsia="de-CH"/>
    </w:rPr>
  </w:style>
  <w:style w:type="paragraph" w:styleId="Titel">
    <w:name w:val="Title"/>
    <w:basedOn w:val="Standard"/>
    <w:next w:val="Standard"/>
    <w:link w:val="TitelZchn"/>
    <w:uiPriority w:val="10"/>
    <w:qFormat/>
    <w:rsid w:val="004D2D5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4D2D5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2Zchn">
    <w:name w:val="Überschrift 2 Zchn"/>
    <w:basedOn w:val="Absatz-Standardschriftart"/>
    <w:link w:val="berschrift2"/>
    <w:rsid w:val="008904B9"/>
    <w:rPr>
      <w:rFonts w:ascii="Arial" w:eastAsia="Times New Roman" w:hAnsi="Arial" w:cs="Arial"/>
      <w:b/>
      <w:bCs/>
      <w:iCs/>
      <w:sz w:val="20"/>
      <w:lang w:eastAsia="de-CH"/>
    </w:rPr>
  </w:style>
  <w:style w:type="character" w:styleId="SchwacheHervorhebung">
    <w:name w:val="Subtle Emphasis"/>
    <w:basedOn w:val="Absatz-Standardschriftart"/>
    <w:uiPriority w:val="19"/>
    <w:qFormat/>
    <w:rsid w:val="004D2D56"/>
    <w:rPr>
      <w:i/>
      <w:iCs/>
      <w:color w:val="404040" w:themeColor="text1" w:themeTint="BF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4D2D56"/>
    <w:pPr>
      <w:numPr>
        <w:ilvl w:val="1"/>
      </w:numPr>
    </w:pPr>
    <w:rPr>
      <w:rFonts w:asciiTheme="minorHAnsi" w:eastAsiaTheme="minorEastAsia" w:hAnsiTheme="minorHAnsi"/>
      <w:color w:val="5A5A5A" w:themeColor="text1" w:themeTint="A5"/>
      <w:spacing w:val="15"/>
      <w:sz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4D2D56"/>
    <w:rPr>
      <w:rFonts w:eastAsiaTheme="minorEastAsia"/>
      <w:color w:val="5A5A5A" w:themeColor="text1" w:themeTint="A5"/>
      <w:spacing w:val="15"/>
    </w:rPr>
  </w:style>
  <w:style w:type="character" w:styleId="Fett">
    <w:name w:val="Strong"/>
    <w:basedOn w:val="Absatz-Standardschriftart"/>
    <w:uiPriority w:val="22"/>
    <w:qFormat/>
    <w:rsid w:val="004D2D56"/>
    <w:rPr>
      <w:b/>
      <w:bCs/>
    </w:rPr>
  </w:style>
  <w:style w:type="paragraph" w:styleId="Zitat">
    <w:name w:val="Quote"/>
    <w:basedOn w:val="Standard"/>
    <w:next w:val="Standard"/>
    <w:link w:val="ZitatZchn"/>
    <w:uiPriority w:val="29"/>
    <w:qFormat/>
    <w:rsid w:val="004D2D56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4D2D56"/>
    <w:rPr>
      <w:rFonts w:ascii="Arial" w:hAnsi="Arial"/>
      <w:i/>
      <w:iCs/>
      <w:color w:val="404040" w:themeColor="text1" w:themeTint="BF"/>
      <w:sz w:val="20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4D2D56"/>
    <w:pPr>
      <w:pBdr>
        <w:top w:val="single" w:sz="4" w:space="10" w:color="419BC9" w:themeColor="accent1"/>
        <w:bottom w:val="single" w:sz="4" w:space="10" w:color="419BC9" w:themeColor="accent1"/>
      </w:pBdr>
      <w:spacing w:before="360" w:after="360"/>
      <w:ind w:left="864" w:right="864"/>
      <w:jc w:val="center"/>
    </w:pPr>
    <w:rPr>
      <w:i/>
      <w:iCs/>
      <w:color w:val="419BC9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4D2D56"/>
    <w:rPr>
      <w:rFonts w:ascii="Arial" w:hAnsi="Arial"/>
      <w:i/>
      <w:iCs/>
      <w:color w:val="419BC9" w:themeColor="accent1"/>
      <w:sz w:val="20"/>
    </w:rPr>
  </w:style>
  <w:style w:type="character" w:styleId="SchwacherVerweis">
    <w:name w:val="Subtle Reference"/>
    <w:basedOn w:val="Absatz-Standardschriftart"/>
    <w:uiPriority w:val="31"/>
    <w:qFormat/>
    <w:rsid w:val="004D2D56"/>
    <w:rPr>
      <w:smallCaps/>
      <w:color w:val="5A5A5A" w:themeColor="text1" w:themeTint="A5"/>
    </w:rPr>
  </w:style>
  <w:style w:type="paragraph" w:customStyle="1" w:styleId="DMSKopfzeilelinks">
    <w:name w:val="DMS Kopfzeile links"/>
    <w:basedOn w:val="Standard"/>
    <w:link w:val="DMSKopfzeilelinksZchn"/>
    <w:qFormat/>
    <w:rsid w:val="00F878F1"/>
    <w:pPr>
      <w:tabs>
        <w:tab w:val="right" w:pos="14005"/>
      </w:tabs>
      <w:spacing w:after="0"/>
    </w:pPr>
    <w:rPr>
      <w:sz w:val="16"/>
      <w:szCs w:val="16"/>
    </w:rPr>
  </w:style>
  <w:style w:type="paragraph" w:customStyle="1" w:styleId="DMSKopfzeileOErechts">
    <w:name w:val="DMS Kopfzeile OE rechts"/>
    <w:basedOn w:val="Standard"/>
    <w:link w:val="DMSKopfzeileOErechtsZchn"/>
    <w:qFormat/>
    <w:rsid w:val="00F878F1"/>
    <w:pPr>
      <w:tabs>
        <w:tab w:val="right" w:pos="14005"/>
      </w:tabs>
      <w:spacing w:after="0"/>
      <w:jc w:val="right"/>
    </w:pPr>
    <w:rPr>
      <w:szCs w:val="20"/>
    </w:rPr>
  </w:style>
  <w:style w:type="character" w:customStyle="1" w:styleId="DMSKopfzeilelinksZchn">
    <w:name w:val="DMS Kopfzeile links Zchn"/>
    <w:basedOn w:val="Absatz-Standardschriftart"/>
    <w:link w:val="DMSKopfzeilelinks"/>
    <w:rsid w:val="00F878F1"/>
    <w:rPr>
      <w:rFonts w:ascii="Arial" w:hAnsi="Arial"/>
      <w:sz w:val="16"/>
      <w:szCs w:val="16"/>
    </w:rPr>
  </w:style>
  <w:style w:type="paragraph" w:customStyle="1" w:styleId="DMSTitelzeile">
    <w:name w:val="DMS Titelzeile"/>
    <w:basedOn w:val="Standard"/>
    <w:link w:val="DMSTitelzeileZchn"/>
    <w:qFormat/>
    <w:rsid w:val="000B4DC5"/>
    <w:pPr>
      <w:spacing w:before="480" w:after="360" w:line="360" w:lineRule="atLeast"/>
    </w:pPr>
    <w:rPr>
      <w:b/>
      <w:color w:val="1C5FA0"/>
      <w:sz w:val="32"/>
      <w:szCs w:val="28"/>
    </w:rPr>
  </w:style>
  <w:style w:type="character" w:customStyle="1" w:styleId="DMSKopfzeileOErechtsZchn">
    <w:name w:val="DMS Kopfzeile OE rechts Zchn"/>
    <w:basedOn w:val="DMSKopfzeilelinksZchn"/>
    <w:link w:val="DMSKopfzeileOErechts"/>
    <w:rsid w:val="00F878F1"/>
    <w:rPr>
      <w:rFonts w:ascii="Arial" w:hAnsi="Arial"/>
      <w:sz w:val="20"/>
      <w:szCs w:val="20"/>
    </w:rPr>
  </w:style>
  <w:style w:type="paragraph" w:customStyle="1" w:styleId="DMSKopfzeilerechts">
    <w:name w:val="DMS Kopfzeile rechts"/>
    <w:basedOn w:val="Standard"/>
    <w:link w:val="DMSKopfzeilerechtsZchn"/>
    <w:qFormat/>
    <w:rsid w:val="00F878F1"/>
    <w:pPr>
      <w:tabs>
        <w:tab w:val="right" w:pos="14005"/>
      </w:tabs>
      <w:spacing w:after="0"/>
      <w:jc w:val="right"/>
    </w:pPr>
    <w:rPr>
      <w:sz w:val="16"/>
    </w:rPr>
  </w:style>
  <w:style w:type="character" w:customStyle="1" w:styleId="DMSTitelzeileZchn">
    <w:name w:val="DMS Titelzeile Zchn"/>
    <w:basedOn w:val="Absatz-Standardschriftart"/>
    <w:link w:val="DMSTitelzeile"/>
    <w:rsid w:val="000B4DC5"/>
    <w:rPr>
      <w:rFonts w:ascii="Arial" w:hAnsi="Arial"/>
      <w:b/>
      <w:color w:val="1C5FA0"/>
      <w:sz w:val="32"/>
      <w:szCs w:val="28"/>
    </w:rPr>
  </w:style>
  <w:style w:type="paragraph" w:customStyle="1" w:styleId="DMSFusszeile">
    <w:name w:val="DMS Fusszeile"/>
    <w:basedOn w:val="Standard"/>
    <w:link w:val="DMSFusszeileZchn"/>
    <w:qFormat/>
    <w:rsid w:val="00105263"/>
    <w:pPr>
      <w:tabs>
        <w:tab w:val="center" w:pos="6237"/>
        <w:tab w:val="right" w:pos="14002"/>
      </w:tabs>
      <w:spacing w:after="0"/>
    </w:pPr>
    <w:rPr>
      <w:sz w:val="16"/>
      <w:szCs w:val="16"/>
    </w:rPr>
  </w:style>
  <w:style w:type="character" w:customStyle="1" w:styleId="DMSKopfzeilerechtsZchn">
    <w:name w:val="DMS Kopfzeile rechts Zchn"/>
    <w:basedOn w:val="DMSKopfzeilelinksZchn"/>
    <w:link w:val="DMSKopfzeilerechts"/>
    <w:rsid w:val="00F878F1"/>
    <w:rPr>
      <w:rFonts w:ascii="Arial" w:hAnsi="Arial"/>
      <w:sz w:val="16"/>
      <w:szCs w:val="16"/>
    </w:rPr>
  </w:style>
  <w:style w:type="character" w:customStyle="1" w:styleId="berschrift3Zchn">
    <w:name w:val="Überschrift 3 Zchn"/>
    <w:basedOn w:val="Absatz-Standardschriftart"/>
    <w:link w:val="berschrift3"/>
    <w:rsid w:val="008904B9"/>
    <w:rPr>
      <w:rFonts w:ascii="Arial" w:eastAsia="Times New Roman" w:hAnsi="Arial" w:cs="Arial"/>
      <w:b/>
      <w:bCs/>
      <w:sz w:val="20"/>
      <w:lang w:eastAsia="de-CH"/>
    </w:rPr>
  </w:style>
  <w:style w:type="character" w:customStyle="1" w:styleId="DMSFusszeileZchn">
    <w:name w:val="DMS Fusszeile Zchn"/>
    <w:basedOn w:val="FuzeileZchn"/>
    <w:link w:val="DMSFusszeile"/>
    <w:rsid w:val="00105263"/>
    <w:rPr>
      <w:rFonts w:ascii="Arial" w:hAnsi="Arial"/>
      <w:sz w:val="16"/>
      <w:szCs w:val="16"/>
    </w:rPr>
  </w:style>
  <w:style w:type="paragraph" w:customStyle="1" w:styleId="FormatvorlageText">
    <w:name w:val="Formatvorlage Text"/>
    <w:basedOn w:val="Standard"/>
    <w:link w:val="FormatvorlageTextZchn"/>
    <w:qFormat/>
    <w:rsid w:val="00D862D4"/>
    <w:pPr>
      <w:tabs>
        <w:tab w:val="left" w:pos="0"/>
      </w:tabs>
      <w:spacing w:after="120" w:line="280" w:lineRule="atLeast"/>
    </w:pPr>
    <w:rPr>
      <w:rFonts w:eastAsia="Times New Roman" w:cs="Arial"/>
      <w:lang w:eastAsia="de-CH"/>
    </w:rPr>
  </w:style>
  <w:style w:type="character" w:customStyle="1" w:styleId="FormatvorlageTextZchn">
    <w:name w:val="Formatvorlage Text Zchn"/>
    <w:basedOn w:val="Absatz-Standardschriftart"/>
    <w:link w:val="FormatvorlageText"/>
    <w:rsid w:val="00D862D4"/>
    <w:rPr>
      <w:rFonts w:ascii="Arial" w:eastAsia="Times New Roman" w:hAnsi="Arial" w:cs="Arial"/>
      <w:sz w:val="20"/>
      <w:lang w:eastAsia="de-CH"/>
    </w:rPr>
  </w:style>
  <w:style w:type="character" w:styleId="Platzhaltertext">
    <w:name w:val="Placeholder Text"/>
    <w:basedOn w:val="Absatz-Standardschriftart"/>
    <w:uiPriority w:val="99"/>
    <w:semiHidden/>
    <w:rsid w:val="00EA1C9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985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CE2E8EA67C94C00B9B150DC459F9D8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348A5E-3421-4F7F-97D3-8EF692EA2FCF}"/>
      </w:docPartPr>
      <w:docPartBody>
        <w:p w:rsidR="007474FE" w:rsidRDefault="00F44FF6">
          <w:r w:rsidRPr="007A18CD">
            <w:rPr>
              <w:rStyle w:val="Platzhaltertext"/>
            </w:rPr>
            <w:t>[Titel]</w:t>
          </w:r>
        </w:p>
      </w:docPartBody>
    </w:docPart>
    <w:docPart>
      <w:docPartPr>
        <w:name w:val="F5490E49571D4C2BB2589C552F807A7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E8B0347-E13A-47CA-9DAA-5A42E73319F7}"/>
      </w:docPartPr>
      <w:docPartBody>
        <w:p w:rsidR="003E4588" w:rsidRDefault="002C620A">
          <w:r w:rsidRPr="00AE331A">
            <w:rPr>
              <w:rStyle w:val="Platzhaltertext"/>
            </w:rPr>
            <w:t>[Organisationseinheit]</w:t>
          </w:r>
        </w:p>
      </w:docPartBody>
    </w:docPart>
    <w:docPart>
      <w:docPartPr>
        <w:name w:val="240ACA0187734D069BED31E38363C73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9C0E49-B0E2-48B9-B599-8BB96CED3066}"/>
      </w:docPartPr>
      <w:docPartBody>
        <w:p w:rsidR="003E4588" w:rsidRDefault="002C620A">
          <w:r w:rsidRPr="00AE331A">
            <w:rPr>
              <w:rStyle w:val="Platzhaltertext"/>
            </w:rPr>
            <w:t>[Erlassen durch]</w:t>
          </w:r>
        </w:p>
      </w:docPartBody>
    </w:docPart>
    <w:docPart>
      <w:docPartPr>
        <w:name w:val="BD43C8CD3D1A471CBB5E1884603258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F77C61F-3A4F-40EF-904C-F20E0E02F8D3}"/>
      </w:docPartPr>
      <w:docPartBody>
        <w:p w:rsidR="003E4588" w:rsidRDefault="002C620A">
          <w:r w:rsidRPr="00AE331A">
            <w:rPr>
              <w:rStyle w:val="Platzhaltertext"/>
            </w:rPr>
            <w:t>[Autorenbereich]</w:t>
          </w:r>
        </w:p>
      </w:docPartBody>
    </w:docPart>
    <w:docPart>
      <w:docPartPr>
        <w:name w:val="D433E7EA1FFE4A2D8DC2101FE18796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EE16D0-C38A-401C-AE54-6D089DCEA657}"/>
      </w:docPartPr>
      <w:docPartBody>
        <w:p w:rsidR="003E4588" w:rsidRDefault="002C620A">
          <w:r w:rsidRPr="00AE331A">
            <w:rPr>
              <w:rStyle w:val="Platzhaltertext"/>
            </w:rPr>
            <w:t>[Hauptautor]</w:t>
          </w:r>
        </w:p>
      </w:docPartBody>
    </w:docPart>
    <w:docPart>
      <w:docPartPr>
        <w:name w:val="70EFA9F447214AD8A9D187010144869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0CE43C-AE68-449E-882D-B90C47CEC3AD}"/>
      </w:docPartPr>
      <w:docPartBody>
        <w:p w:rsidR="003E4588" w:rsidRDefault="002C620A">
          <w:r w:rsidRPr="00AE331A">
            <w:rPr>
              <w:rStyle w:val="Platzhaltertext"/>
            </w:rPr>
            <w:t>[Gültig ab]</w:t>
          </w:r>
        </w:p>
      </w:docPartBody>
    </w:docPart>
    <w:docPart>
      <w:docPartPr>
        <w:name w:val="0DACB2EF058A49E781338B8A505F334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6A95FD-9939-4E16-BDEA-48ACE4537228}"/>
      </w:docPartPr>
      <w:docPartBody>
        <w:p w:rsidR="003E4588" w:rsidRDefault="002C620A">
          <w:r w:rsidRPr="00AE331A">
            <w:rPr>
              <w:rStyle w:val="Platzhaltertext"/>
            </w:rPr>
            <w:t>[Dokumentenart]</w:t>
          </w:r>
        </w:p>
      </w:docPartBody>
    </w:docPart>
    <w:docPart>
      <w:docPartPr>
        <w:name w:val="B9A748889F7F4021A690E863F44A67F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681055-8287-4085-86FB-26B095FA2CF4}"/>
      </w:docPartPr>
      <w:docPartBody>
        <w:p w:rsidR="003E4588" w:rsidRDefault="002C620A">
          <w:r w:rsidRPr="00AE331A">
            <w:rPr>
              <w:rStyle w:val="Platzhaltertext"/>
            </w:rPr>
            <w:t>[Geltungsbereich]</w:t>
          </w:r>
        </w:p>
      </w:docPartBody>
    </w:docPart>
    <w:docPart>
      <w:docPartPr>
        <w:name w:val="955D865A4FB140C799EDC6C5B80898D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0349C4-7ADA-4040-91EF-F0A28B0D29EF}"/>
      </w:docPartPr>
      <w:docPartBody>
        <w:p w:rsidR="003E4588" w:rsidRDefault="002C620A">
          <w:r w:rsidRPr="00AE331A">
            <w:rPr>
              <w:rStyle w:val="Platzhaltertext"/>
            </w:rPr>
            <w:t>[Zielgruppe]</w:t>
          </w:r>
        </w:p>
      </w:docPartBody>
    </w:docPart>
    <w:docPart>
      <w:docPartPr>
        <w:name w:val="C745BCD0F05B4BDF881AAF4F779AD84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ED6AC97-C2F7-4AE2-8695-7C4B498EDBAA}"/>
      </w:docPartPr>
      <w:docPartBody>
        <w:p w:rsidR="003E4588" w:rsidRDefault="002C620A">
          <w:r w:rsidRPr="00AE331A">
            <w:rPr>
              <w:rStyle w:val="Platzhaltertext"/>
            </w:rPr>
            <w:t>[Wert der Dokument-ID]</w:t>
          </w:r>
        </w:p>
      </w:docPartBody>
    </w:docPart>
    <w:docPart>
      <w:docPartPr>
        <w:name w:val="55AF8CA63BE448DFAB868C8DC329446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AC521D-4033-4605-BCC8-6A4ACD391F5E}"/>
      </w:docPartPr>
      <w:docPartBody>
        <w:p w:rsidR="003E4588" w:rsidRDefault="002C620A">
          <w:r w:rsidRPr="00AE331A">
            <w:rPr>
              <w:rStyle w:val="Platzhaltertext"/>
            </w:rPr>
            <w:t>[Publikationsdatum]</w:t>
          </w:r>
        </w:p>
      </w:docPartBody>
    </w:docPart>
    <w:docPart>
      <w:docPartPr>
        <w:name w:val="ACDC1B212A43408AB6246F2454AB3D7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AC81DDE-0F05-4D95-BFC8-34060A2184CD}"/>
      </w:docPartPr>
      <w:docPartBody>
        <w:p w:rsidR="003E4588" w:rsidRDefault="002C620A">
          <w:r w:rsidRPr="00AE331A">
            <w:rPr>
              <w:rStyle w:val="Platzhaltertext"/>
            </w:rPr>
            <w:t>[Organisationseinheit]</w:t>
          </w:r>
        </w:p>
      </w:docPartBody>
    </w:docPart>
    <w:docPart>
      <w:docPartPr>
        <w:name w:val="AB13A642BADC4AF0BA0A372FA167B2E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D2E38E-90FC-4A59-8B29-8DCA1C70C765}"/>
      </w:docPartPr>
      <w:docPartBody>
        <w:p w:rsidR="003E4588" w:rsidRDefault="002C620A">
          <w:r w:rsidRPr="00AE331A">
            <w:rPr>
              <w:rStyle w:val="Platzhaltertext"/>
            </w:rPr>
            <w:t>[Wert der Dokument-ID]</w:t>
          </w:r>
        </w:p>
      </w:docPartBody>
    </w:docPart>
    <w:docPart>
      <w:docPartPr>
        <w:name w:val="FFC87808FE2343D4B82361E4CDCC689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F54F998-5B87-4C31-BF09-D3979136A33B}"/>
      </w:docPartPr>
      <w:docPartBody>
        <w:p w:rsidR="003E4588" w:rsidRDefault="002C620A">
          <w:r w:rsidRPr="00AE331A">
            <w:rPr>
              <w:rStyle w:val="Platzhaltertext"/>
            </w:rPr>
            <w:t>[Publikationsdatum]</w:t>
          </w:r>
        </w:p>
      </w:docPartBody>
    </w:docPart>
    <w:docPart>
      <w:docPartPr>
        <w:name w:val="9F4A01D881A44C96A0A743CDED70B32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3B2806D-20E7-41C7-B229-851A5516FEA1}"/>
      </w:docPartPr>
      <w:docPartBody>
        <w:p w:rsidR="009532BC" w:rsidRDefault="006F41FB" w:rsidP="006F41FB">
          <w:pPr>
            <w:pStyle w:val="9F4A01D881A44C96A0A743CDED70B324"/>
          </w:pPr>
          <w:r>
            <w:rPr>
              <w:rStyle w:val="Platzhaltertext"/>
            </w:rPr>
            <w:t>[Änderungshinweis]</w:t>
          </w:r>
        </w:p>
      </w:docPartBody>
    </w:docPart>
    <w:docPart>
      <w:docPartPr>
        <w:name w:val="08FD0C15FBA04523A333A317BEB4B1C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B49179-68C0-4D9E-B211-8EE4F87873F6}"/>
      </w:docPartPr>
      <w:docPartBody>
        <w:p w:rsidR="005B75DA" w:rsidRDefault="008038E9">
          <w:r w:rsidRPr="001B5436">
            <w:rPr>
              <w:rStyle w:val="Platzhaltertext"/>
            </w:rPr>
            <w:t>[SourceVersion]</w:t>
          </w:r>
        </w:p>
      </w:docPartBody>
    </w:docPart>
    <w:docPart>
      <w:docPartPr>
        <w:name w:val="21BE9A4954DA4184A0344363EF48669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BF0A48-2323-4150-BD8B-E6D2EE1D43E5}"/>
      </w:docPartPr>
      <w:docPartBody>
        <w:p w:rsidR="005B75DA" w:rsidRDefault="008038E9">
          <w:r w:rsidRPr="001B5436">
            <w:rPr>
              <w:rStyle w:val="Platzhaltertext"/>
            </w:rPr>
            <w:t>[SourceVersion]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hruti">
    <w:panose1 w:val="02000500000000000000"/>
    <w:charset w:val="00"/>
    <w:family w:val="swiss"/>
    <w:pitch w:val="variable"/>
    <w:sig w:usb0="0004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464A"/>
    <w:rsid w:val="000A3A4E"/>
    <w:rsid w:val="00100C33"/>
    <w:rsid w:val="00263C3D"/>
    <w:rsid w:val="002716DE"/>
    <w:rsid w:val="002C620A"/>
    <w:rsid w:val="002F464A"/>
    <w:rsid w:val="003A2F49"/>
    <w:rsid w:val="003B48DC"/>
    <w:rsid w:val="003E4588"/>
    <w:rsid w:val="005B75DA"/>
    <w:rsid w:val="006F41FB"/>
    <w:rsid w:val="007218DF"/>
    <w:rsid w:val="007474FE"/>
    <w:rsid w:val="008038E9"/>
    <w:rsid w:val="00886D3B"/>
    <w:rsid w:val="009532BC"/>
    <w:rsid w:val="00A41D08"/>
    <w:rsid w:val="00A525B2"/>
    <w:rsid w:val="00DA6337"/>
    <w:rsid w:val="00F44FF6"/>
    <w:rsid w:val="00F71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F464A"/>
    <w:rPr>
      <w:rFonts w:cs="Times New Roman"/>
      <w:sz w:val="3276"/>
      <w:szCs w:val="327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8038E9"/>
    <w:rPr>
      <w:color w:val="808080"/>
    </w:rPr>
  </w:style>
  <w:style w:type="paragraph" w:customStyle="1" w:styleId="9F4A01D881A44C96A0A743CDED70B324">
    <w:name w:val="9F4A01D881A44C96A0A743CDED70B324"/>
    <w:rsid w:val="006F41F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USZ">
  <a:themeElements>
    <a:clrScheme name="USZ">
      <a:dk1>
        <a:sysClr val="windowText" lastClr="000000"/>
      </a:dk1>
      <a:lt1>
        <a:sysClr val="window" lastClr="FFFFFF"/>
      </a:lt1>
      <a:dk2>
        <a:srgbClr val="0057A2"/>
      </a:dk2>
      <a:lt2>
        <a:srgbClr val="E5EAED"/>
      </a:lt2>
      <a:accent1>
        <a:srgbClr val="419BC9"/>
      </a:accent1>
      <a:accent2>
        <a:srgbClr val="86929A"/>
      </a:accent2>
      <a:accent3>
        <a:srgbClr val="FABC34"/>
      </a:accent3>
      <a:accent4>
        <a:srgbClr val="478B7D"/>
      </a:accent4>
      <a:accent5>
        <a:srgbClr val="A64633"/>
      </a:accent5>
      <a:accent6>
        <a:srgbClr val="8F699C"/>
      </a:accent6>
      <a:hlink>
        <a:srgbClr val="0000FF"/>
      </a:hlink>
      <a:folHlink>
        <a:srgbClr val="800080"/>
      </a:folHlink>
    </a:clrScheme>
    <a:fontScheme name="USZ_Powerpoint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Vorgabe A4 hoch – quer CTC" ma:contentTypeID="0x0101007B3EAF01ED355D40AECD567B7FC2B5560D000E61B79C0078F4478E701F5FB325557F" ma:contentTypeVersion="272" ma:contentTypeDescription="Ein neues Dokument erstellen." ma:contentTypeScope="" ma:versionID="bd88421b8c5574688900859e3c61a47f">
  <xsd:schema xmlns:xsd="http://www.w3.org/2001/XMLSchema" xmlns:xs="http://www.w3.org/2001/XMLSchema" xmlns:p="http://schemas.microsoft.com/office/2006/metadata/properties" xmlns:ns2="1c5f8748-c6d2-4fc0-b5f5-98a0c2d7f8e0" xmlns:ns3="e4e8f198-b076-40f9-8ccd-1bddc7211cec" targetNamespace="http://schemas.microsoft.com/office/2006/metadata/properties" ma:root="true" ma:fieldsID="39fdb4238282475f1a8052f228cecb78" ns2:_="" ns3:_="">
    <xsd:import namespace="1c5f8748-c6d2-4fc0-b5f5-98a0c2d7f8e0"/>
    <xsd:import namespace="e4e8f198-b076-40f9-8ccd-1bddc7211cec"/>
    <xsd:element name="properties">
      <xsd:complexType>
        <xsd:sequence>
          <xsd:element name="documentManagement">
            <xsd:complexType>
              <xsd:all>
                <xsd:element ref="ns2:Description1" minOccurs="0"/>
                <xsd:element ref="ns2:Link" minOccurs="0"/>
                <xsd:element ref="ns2:Issuedby"/>
                <xsd:element ref="ns2:SourceApprover"/>
                <xsd:element ref="ns2:LeadAuthor"/>
                <xsd:element ref="ns2:CoAuthor" minOccurs="0"/>
                <xsd:element ref="ns2:AuthorZone" minOccurs="0"/>
                <xsd:element ref="ns2:ChangeHistory" minOccurs="0"/>
                <xsd:element ref="ns2:TechUnchanged" minOccurs="0"/>
                <xsd:element ref="ns2:Replaced2" minOccurs="0"/>
                <xsd:element ref="ns2:ValidFrom"/>
                <xsd:element ref="ns2:ResubUntil2" minOccurs="0"/>
                <xsd:element ref="ns2:InvalidFrom" minOccurs="0"/>
                <xsd:element ref="ns2:SourcePublisher"/>
                <xsd:element ref="ns2:PublishAsType"/>
                <xsd:element ref="ns2:CoAuthorNames" minOccurs="0"/>
                <xsd:element ref="ns2:ArchUntil" minOccurs="0"/>
                <xsd:element ref="ns2:f2f77a5c4f9547c485fb82d5c945db5e" minOccurs="0"/>
                <xsd:element ref="ns2:i92a1efad2664101922db8bbbd4575d1" minOccurs="0"/>
                <xsd:element ref="ns2:p5e87cf3051e4c529bb26cc2ec90c049" minOccurs="0"/>
                <xsd:element ref="ns2:TaxCatchAllLabel" minOccurs="0"/>
                <xsd:element ref="ns2:ga8f31ff3cb440fc8f8e2a7b7e73d7a5" minOccurs="0"/>
                <xsd:element ref="ns2:_dlc_DocId" minOccurs="0"/>
                <xsd:element ref="ns2:p6cb0238cdfe4c9ab9af4c1f42f42a0c" minOccurs="0"/>
                <xsd:element ref="ns2:f3f47419cdcf486dbe0e4531cc7d79a5" minOccurs="0"/>
                <xsd:element ref="ns2:j8682542ba4442f8945793dac4359b7c" minOccurs="0"/>
                <xsd:element ref="ns2:DMSDocStatus" minOccurs="0"/>
                <xsd:element ref="ns2:m8402ffb8ba44b9394c3507217aba8bd" minOccurs="0"/>
                <xsd:element ref="ns2:_dlc_DocIdUrl" minOccurs="0"/>
                <xsd:element ref="ns2:_dlc_DocIdPersistId" minOccurs="0"/>
                <xsd:element ref="ns2:UserShortCut" minOccurs="0"/>
                <xsd:element ref="ns2:PubDate" minOccurs="0"/>
                <xsd:element ref="ns2:FileWOExt" minOccurs="0"/>
                <xsd:element ref="ns2:TaxCatchAll" minOccurs="0"/>
                <xsd:element ref="ns3:PublishingConfiguration"/>
                <xsd:element ref="ns2:ca80212931834f96b63c7b8a18de8228" minOccurs="0"/>
                <xsd:element ref="ns2:SourceVersion" minOccurs="0"/>
                <xsd:element ref="ns2:ChangeHistoryHidden" minOccurs="0"/>
                <xsd:element ref="ns2:k28783693bcd47f7bcba89f72ec83709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5f8748-c6d2-4fc0-b5f5-98a0c2d7f8e0" elementFormDefault="qualified">
    <xsd:import namespace="http://schemas.microsoft.com/office/2006/documentManagement/types"/>
    <xsd:import namespace="http://schemas.microsoft.com/office/infopath/2007/PartnerControls"/>
    <xsd:element name="Description1" ma:index="2" nillable="true" ma:displayName="Kurzbeschreibung" ma:description="Kurze Beschreibung des Dokumenteninhalts." ma:internalName="Description1" ma:readOnly="false">
      <xsd:simpleType>
        <xsd:restriction base="dms:Note">
          <xsd:maxLength value="255"/>
        </xsd:restriction>
      </xsd:simpleType>
    </xsd:element>
    <xsd:element name="Link" ma:index="3" nillable="true" ma:displayName="Link" ma:description="Link auf eine extern verfügbare Information (Dok.-Art &quot;Externe Vorgabe&quot;). Nicht für interne Navigation Intranet verwenden!" ma:format="Hyperlink" ma:internalName="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Issuedby" ma:index="9" ma:displayName="Erlasser" ma:description="Verantwortliche Führungsperson, die das Dokument erlässt." ma:list="UserInfo" ma:SharePointGroup="0" ma:internalName="Issu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ourceApprover" ma:index="10" ma:displayName="Genehmiger" ma:description="Person, die den Dokumenteninhalt fachlich genehmigen soll." ma:list="UserInfo" ma:SharePointGroup="91" ma:internalName="SourceApprove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LeadAuthor" ma:index="11" ma:displayName="Hauptautor" ma:description="AutorIn des Dokumentes." ma:list="UserInfo" ma:SharePointGroup="0" ma:internalName="LeadAuth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oAuthor" ma:index="12" nillable="true" ma:displayName="Co-Autoren" ma:description="Co-AutorInnen des Dokuments, sofern das Dokument in Kollaboration erstellt wurde." ma:list="UserInfo" ma:SharePointGroup="0" ma:internalName="CoAuthor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uthorZone" ma:index="13" nillable="true" ma:displayName="Autorenbereich" ma:description="Bereich, in dem das Dokument verfasst wurde." ma:internalName="AuthorZone" ma:readOnly="false">
      <xsd:simpleType>
        <xsd:restriction base="dms:Text">
          <xsd:maxLength value="255"/>
        </xsd:restriction>
      </xsd:simpleType>
    </xsd:element>
    <xsd:element name="ChangeHistory" ma:index="14" nillable="true" ma:displayName="Änderungshinweis" ma:description="Kurzbeschrieb der Änderungen gegenüber der Vorversion." ma:internalName="ChangeHistory" ma:readOnly="false">
      <xsd:simpleType>
        <xsd:restriction base="dms:Note">
          <xsd:maxLength value="255"/>
        </xsd:restriction>
      </xsd:simpleType>
    </xsd:element>
    <xsd:element name="TechUnchanged" ma:index="15" nillable="true" ma:displayName="Fachlich unverändert" ma:default="0" ma:description="Das Dokument wurde seit der letzten Publikation inhaltlich nicht geändert." ma:internalName="TechUnchanged">
      <xsd:simpleType>
        <xsd:restriction base="dms:Boolean"/>
      </xsd:simpleType>
    </xsd:element>
    <xsd:element name="Replaced2" ma:index="16" nillable="true" ma:displayName="Ersetzt" ma:description="Verweis, falls ein anderes Dokument durch das aktuelle ersetzt wurde." ma:internalName="Replaced2">
      <xsd:simpleType>
        <xsd:restriction base="dms:Text">
          <xsd:maxLength value="255"/>
        </xsd:restriction>
      </xsd:simpleType>
    </xsd:element>
    <xsd:element name="ValidFrom" ma:index="17" ma:displayName="Gültig ab" ma:description="Ab wann das Dokument gelten soll." ma:format="DateOnly" ma:internalName="ValidFrom" ma:readOnly="false">
      <xsd:simpleType>
        <xsd:restriction base="dms:DateTime"/>
      </xsd:simpleType>
    </xsd:element>
    <xsd:element name="ResubUntil2" ma:index="18" nillable="true" ma:displayName="Wiedervorlage bis" ma:description="Hinweis auf Zeitpunkt zur Prüfung der Aktualität des Dokumentes, Standard 2 Jahre, falls Sie nichts eintragen." ma:format="DateOnly" ma:internalName="ResubUntil2">
      <xsd:simpleType>
        <xsd:restriction base="dms:DateTime"/>
      </xsd:simpleType>
    </xsd:element>
    <xsd:element name="InvalidFrom" ma:index="19" nillable="true" ma:displayName="Ausser Kraft per" ma:description="Per wann das betreffende Dokument ausser Kraft gesetzt wird (Ende der Gültigkeit des Dokumentes)." ma:format="DateOnly" ma:internalName="InvalidFrom">
      <xsd:simpleType>
        <xsd:restriction base="dms:DateTime"/>
      </xsd:simpleType>
    </xsd:element>
    <xsd:element name="SourcePublisher" ma:index="25" ma:displayName="Publizierer" ma:description="Person, die das Dokument publizieren soll." ma:list="UserInfo" ma:SharePointGroup="96" ma:internalName="SourcePublishe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PublishAsType" ma:index="26" ma:displayName="Publizieren als" ma:default="PDF" ma:description="PDF: Das Dokument wird in PDF umgewandelt und anschliessend als PDF publiziert.&#10;Originalformat: Das Dokument wird im Originalformat (Word, Excel, PDF) publiziert. PDF und ASPX Dokumente müssen mit «Originalformat» publiziert werden." ma:format="Dropdown" ma:internalName="PublishAsType" ma:readOnly="false">
      <xsd:simpleType>
        <xsd:restriction base="dms:Choice">
          <xsd:enumeration value="PDF"/>
          <xsd:enumeration value="Originalformat"/>
        </xsd:restriction>
      </xsd:simpleType>
    </xsd:element>
    <xsd:element name="CoAuthorNames" ma:index="27" nillable="true" ma:displayName="Co-Autorennamen" ma:hidden="true" ma:internalName="CoAuthorNames" ma:readOnly="false">
      <xsd:simpleType>
        <xsd:restriction base="dms:Note"/>
      </xsd:simpleType>
    </xsd:element>
    <xsd:element name="ArchUntil" ma:index="28" nillable="true" ma:displayName="Archivieren bis" ma:description="Gesetzliche Aufbewahrungsfrist bei Ausserkraftsetzung für das Dokument." ma:format="DateOnly" ma:hidden="true" ma:internalName="ArchUntil" ma:readOnly="false">
      <xsd:simpleType>
        <xsd:restriction base="dms:DateTime"/>
      </xsd:simpleType>
    </xsd:element>
    <xsd:element name="f2f77a5c4f9547c485fb82d5c945db5e" ma:index="29" ma:taxonomy="true" ma:internalName="f2f77a5c4f9547c485fb82d5c945db5e" ma:taxonomyFieldName="TopicStructure" ma:displayName="Themenstruktur" ma:readOnly="false" ma:default="" ma:fieldId="{f2f77a5c-4f95-47c4-85fb-82d5c945db5e}" ma:sspId="10a0224e-b1a9-4c71-9118-6b82ce928509" ma:termSetId="27a95ebd-2ecf-4469-8ace-3f1269a11d7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92a1efad2664101922db8bbbd4575d1" ma:index="31" nillable="true" ma:taxonomy="true" ma:internalName="i92a1efad2664101922db8bbbd4575d1" ma:taxonomyFieldName="NormRef1" ma:displayName="Normreferenz 1" ma:readOnly="false" ma:default="" ma:fieldId="{292a1efa-d266-4101-922d-b8bbbd4575d1}" ma:taxonomyMulti="true" ma:sspId="10a0224e-b1a9-4c71-9118-6b82ce928509" ma:termSetId="52bce504-c9da-461a-8693-7e7fcaf364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p5e87cf3051e4c529bb26cc2ec90c049" ma:index="33" nillable="true" ma:taxonomy="true" ma:internalName="p5e87cf3051e4c529bb26cc2ec90c049" ma:taxonomyFieldName="NormRef2" ma:displayName="Normreferenz 2" ma:default="" ma:fieldId="{95e87cf3-051e-4c52-9bb2-6cc2ec90c049}" ma:sspId="10a0224e-b1a9-4c71-9118-6b82ce928509" ma:termSetId="52bce504-c9da-461a-8693-7e7fcaf364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Label" ma:index="34" nillable="true" ma:displayName="Taxonomy Catch All Column1" ma:description="" ma:hidden="true" ma:list="{859f56bf-0df0-401e-b958-b2bce392a8a3}" ma:internalName="TaxCatchAllLabel" ma:readOnly="true" ma:showField="CatchAllDataLabel" ma:web="1c5f8748-c6d2-4fc0-b5f5-98a0c2d7f8e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ga8f31ff3cb440fc8f8e2a7b7e73d7a5" ma:index="35" nillable="true" ma:taxonomy="true" ma:internalName="ga8f31ff3cb440fc8f8e2a7b7e73d7a5" ma:taxonomyFieldName="Services" ma:displayName="Leistungen" ma:default="" ma:fieldId="{0a8f31ff-3cb4-40fc-8f8e-2a7b7e73d7a5}" ma:taxonomyMulti="true" ma:sspId="10a0224e-b1a9-4c71-9118-6b82ce928509" ma:termSetId="f7f276fc-3c14-4369-8714-f9ed3adc627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_dlc_DocId" ma:index="37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p6cb0238cdfe4c9ab9af4c1f42f42a0c" ma:index="38" ma:taxonomy="true" ma:internalName="p6cb0238cdfe4c9ab9af4c1f42f42a0c" ma:taxonomyFieldName="OrgUnit" ma:displayName="Organisationseinheit" ma:readOnly="false" ma:default="" ma:fieldId="{96cb0238-cdfe-4c9a-b9af-4c1f42f42a0c}" ma:sspId="10a0224e-b1a9-4c71-9118-6b82ce928509" ma:termSetId="340e1559-d013-42f2-a715-c3237806008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f3f47419cdcf486dbe0e4531cc7d79a5" ma:index="39" ma:taxonomy="true" ma:internalName="f3f47419cdcf486dbe0e4531cc7d79a5" ma:taxonomyFieldName="Scope" ma:displayName="Geltungsbereich" ma:readOnly="false" ma:default="" ma:fieldId="{f3f47419-cdcf-486d-be0e-4531cc7d79a5}" ma:taxonomyMulti="true" ma:sspId="10a0224e-b1a9-4c71-9118-6b82ce928509" ma:termSetId="340e1559-d013-42f2-a715-c3237806008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j8682542ba4442f8945793dac4359b7c" ma:index="40" ma:taxonomy="true" ma:internalName="j8682542ba4442f8945793dac4359b7c" ma:taxonomyFieldName="TargetGroup" ma:displayName="Zielgruppe" ma:readOnly="false" ma:default="" ma:fieldId="{38682542-ba44-42f8-9457-93dac4359b7c}" ma:taxonomyMulti="true" ma:sspId="10a0224e-b1a9-4c71-9118-6b82ce928509" ma:termSetId="05a5bc84-f13e-421a-bd4e-368fb7e23e7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MSDocStatus" ma:index="41" nillable="true" ma:displayName="Fachstatus" ma:default="1. Neu" ma:format="Dropdown" ma:hidden="true" ma:internalName="DMSDocStatus" ma:readOnly="false">
      <xsd:simpleType>
        <xsd:restriction base="dms:Choice">
          <xsd:enumeration value="1. Neu"/>
          <xsd:enumeration value="2. In Bearbeitung"/>
          <xsd:enumeration value="3. Zur Genehmigung"/>
          <xsd:enumeration value="4. Fachlich genehmigt"/>
          <xsd:enumeration value="5. Zur Publikation"/>
          <xsd:enumeration value="6. Publiziert"/>
          <xsd:enumeration value="7. Ausser Kraft"/>
          <xsd:enumeration value="8. Archiviert"/>
        </xsd:restriction>
      </xsd:simpleType>
    </xsd:element>
    <xsd:element name="m8402ffb8ba44b9394c3507217aba8bd" ma:index="42" ma:taxonomy="true" ma:internalName="m8402ffb8ba44b9394c3507217aba8bd" ma:taxonomyFieldName="DocLang" ma:displayName="Dokumentensprache" ma:readOnly="false" ma:default="" ma:fieldId="{68402ffb-8ba4-4b93-94c3-507217aba8bd}" ma:sspId="10a0224e-b1a9-4c71-9118-6b82ce928509" ma:termSetId="358a7673-d0b1-451d-a677-147a7163358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_dlc_DocIdUrl" ma:index="43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44" nillable="true" ma:displayName="Beständige ID" ma:description="ID beim Hinzufügen beibehalten." ma:hidden="true" ma:internalName="_dlc_DocIdPersistId" ma:readOnly="true">
      <xsd:simpleType>
        <xsd:restriction base="dms:Boolean"/>
      </xsd:simpleType>
    </xsd:element>
    <xsd:element name="UserShortCut" ma:index="46" nillable="true" ma:displayName="Hauptautorkürzel" ma:description="Benutzerkürzel" ma:hidden="true" ma:internalName="UserShortCut" ma:readOnly="false">
      <xsd:simpleType>
        <xsd:restriction base="dms:Text">
          <xsd:maxLength value="255"/>
        </xsd:restriction>
      </xsd:simpleType>
    </xsd:element>
    <xsd:element name="PubDate" ma:index="47" nillable="true" ma:displayName="Publikationsdatum" ma:description="Datum, an dem ein Dokument publiziert wird." ma:hidden="true" ma:internalName="PubDate" ma:readOnly="false">
      <xsd:simpleType>
        <xsd:restriction base="dms:Text">
          <xsd:maxLength value="255"/>
        </xsd:restriction>
      </xsd:simpleType>
    </xsd:element>
    <xsd:element name="FileWOExt" ma:index="48" nillable="true" ma:displayName="DateiOhneEndung" ma:hidden="true" ma:internalName="FileWOExt" ma:readOnly="false">
      <xsd:simpleType>
        <xsd:restriction base="dms:Text">
          <xsd:maxLength value="255"/>
        </xsd:restriction>
      </xsd:simpleType>
    </xsd:element>
    <xsd:element name="TaxCatchAll" ma:index="49" nillable="true" ma:displayName="Taxonomy Catch All Column" ma:description="" ma:hidden="true" ma:list="{859f56bf-0df0-401e-b958-b2bce392a8a3}" ma:internalName="TaxCatchAll" ma:showField="CatchAllData" ma:web="1c5f8748-c6d2-4fc0-b5f5-98a0c2d7f8e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ca80212931834f96b63c7b8a18de8228" ma:index="52" ma:taxonomy="true" ma:internalName="ca80212931834f96b63c7b8a18de8228" ma:taxonomyFieldName="DocType" ma:displayName="Dokumentenart" ma:indexed="true" ma:readOnly="false" ma:default="" ma:fieldId="{ca802129-3183-4f96-b63c-7b8a18de8228}" ma:sspId="10a0224e-b1a9-4c71-9118-6b82ce928509" ma:termSetId="0a983c44-6f65-4cbc-b99a-c8919160a2e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ourceVersion" ma:index="53" nillable="true" ma:displayName="SourceVersion" ma:description="Hauptversion des Dokuments." ma:hidden="true" ma:internalName="SourceVersion" ma:readOnly="false">
      <xsd:simpleType>
        <xsd:restriction base="dms:Text">
          <xsd:maxLength value="255"/>
        </xsd:restriction>
      </xsd:simpleType>
    </xsd:element>
    <xsd:element name="ChangeHistoryHidden" ma:index="54" nillable="true" ma:displayName="ÄnderungshinweisHidden" ma:hidden="true" ma:internalName="ChangeHistoryHidden" ma:readOnly="false">
      <xsd:simpleType>
        <xsd:restriction base="dms:Note"/>
      </xsd:simpleType>
    </xsd:element>
    <xsd:element name="k28783693bcd47f7bcba89f72ec83709" ma:index="55" ma:taxonomy="true" ma:internalName="k28783693bcd47f7bcba89f72ec83709" ma:taxonomyFieldName="ArchivePeriod" ma:displayName="Archivierungsdauer" ma:readOnly="false" ma:default="" ma:fieldId="{42878369-3bcd-47f7-bcba-89f72ec83709}" ma:sspId="10a0224e-b1a9-4c71-9118-6b82ce928509" ma:termSetId="1982b06a-c21f-4456-ac22-73fb7ac55751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e8f198-b076-40f9-8ccd-1bddc7211cec" elementFormDefault="qualified">
    <xsd:import namespace="http://schemas.microsoft.com/office/2006/documentManagement/types"/>
    <xsd:import namespace="http://schemas.microsoft.com/office/infopath/2007/PartnerControls"/>
    <xsd:element name="PublishingConfiguration" ma:index="51" ma:displayName="Publizieren nach" ma:description="Publikationsziel für den Publikationsbereich. Falls intern, bleibt das Dokument im Autorenbereich." ma:list="{f38b8fdc-1400-4fb7-ab16-2c10ec42e1d8}" ma:internalName="PublishingConfiguration" ma:showField="apeg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6" ma:displayName="Inhaltstyp"/>
        <xsd:element ref="dc:title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horZone xmlns="1c5f8748-c6d2-4fc0-b5f5-98a0c2d7f8e0">CTC/EX</AuthorZone>
    <ResubUntil2 xmlns="1c5f8748-c6d2-4fc0-b5f5-98a0c2d7f8e0">2027-12-01T23:00:00+00:00</ResubUntil2>
    <f3f47419cdcf486dbe0e4531cc7d79a5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Universitätsspital Zürich</TermName>
          <TermId xmlns="http://schemas.microsoft.com/office/infopath/2007/PartnerControls">145f4864-80e8-4463-b8c7-809afabe1c79</TermId>
        </TermInfo>
      </Terms>
    </f3f47419cdcf486dbe0e4531cc7d79a5>
    <CoAuthor xmlns="1c5f8748-c6d2-4fc0-b5f5-98a0c2d7f8e0">
      <UserInfo>
        <DisplayName/>
        <AccountId xsi:nil="true"/>
        <AccountType/>
      </UserInfo>
    </CoAuthor>
    <j8682542ba4442f8945793dac4359b7c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Forschende</TermName>
          <TermId xmlns="http://schemas.microsoft.com/office/infopath/2007/PartnerControls">aaa2c0bc-1e41-4bdc-a626-59f1bad612ca</TermId>
        </TermInfo>
      </Terms>
    </j8682542ba4442f8945793dac4359b7c>
    <Description1 xmlns="1c5f8748-c6d2-4fc0-b5f5-98a0c2d7f8e0" xsi:nil="true"/>
    <ArchUntil xmlns="1c5f8748-c6d2-4fc0-b5f5-98a0c2d7f8e0">2055-12-01T23:00:00+00:00</ArchUntil>
    <TaxCatchAll xmlns="1c5f8748-c6d2-4fc0-b5f5-98a0c2d7f8e0">
      <Value>2116</Value>
      <Value>981</Value>
      <Value>2099</Value>
      <Value>447</Value>
      <Value>600</Value>
      <Value>190</Value>
      <Value>561</Value>
    </TaxCatchAll>
    <PublishAsType xmlns="1c5f8748-c6d2-4fc0-b5f5-98a0c2d7f8e0">Originalformat</PublishAsType>
    <ca80212931834f96b63c7b8a18de8228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Formular</TermName>
          <TermId xmlns="http://schemas.microsoft.com/office/infopath/2007/PartnerControls">cc9b8c33-ac07-47c7-9974-69aa9eb06986</TermId>
        </TermInfo>
      </Terms>
    </ca80212931834f96b63c7b8a18de8228>
    <Link xmlns="1c5f8748-c6d2-4fc0-b5f5-98a0c2d7f8e0">
      <Url xsi:nil="true"/>
      <Description xsi:nil="true"/>
    </Link>
    <PubDate xmlns="1c5f8748-c6d2-4fc0-b5f5-98a0c2d7f8e0">24.11.2025</PubDate>
    <f2f77a5c4f9547c485fb82d5c945db5e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K05.02.01.04.01 Umgang Prüfmedikation sicherstellen</TermName>
          <TermId xmlns="http://schemas.microsoft.com/office/infopath/2007/PartnerControls">72fd8427-99d1-41d2-a1bc-32251f51f40c</TermId>
        </TermInfo>
      </Terms>
    </f2f77a5c4f9547c485fb82d5c945db5e>
    <Issuedby xmlns="1c5f8748-c6d2-4fc0-b5f5-98a0c2d7f8e0">
      <UserInfo>
        <DisplayName>Regina Grossmann</DisplayName>
        <AccountId>1113</AccountId>
        <AccountType/>
      </UserInfo>
    </Issuedby>
    <p6cb0238cdfe4c9ab9af4c1f42f42a0c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Clinical Trials Center</TermName>
          <TermId xmlns="http://schemas.microsoft.com/office/infopath/2007/PartnerControls">5b65df53-92d5-404d-a8d4-a75505d6e148</TermId>
        </TermInfo>
      </Terms>
    </p6cb0238cdfe4c9ab9af4c1f42f42a0c>
    <LeadAuthor xmlns="1c5f8748-c6d2-4fc0-b5f5-98a0c2d7f8e0">
      <UserInfo>
        <DisplayName>Yuliya Plutino</DisplayName>
        <AccountId>2704</AccountId>
        <AccountType/>
      </UserInfo>
    </LeadAuthor>
    <TechUnchanged xmlns="1c5f8748-c6d2-4fc0-b5f5-98a0c2d7f8e0">false</TechUnchanged>
    <ChangeHistory xmlns="1c5f8748-c6d2-4fc0-b5f5-98a0c2d7f8e0">Expiry Date added</ChangeHistory>
    <Replaced2 xmlns="1c5f8748-c6d2-4fc0-b5f5-98a0c2d7f8e0">CTC_EX_WI_037_FO_IP accountability lof per participant_Q04; V1.0</Replaced2>
    <i92a1efad2664101922db8bbbd4575d1 xmlns="1c5f8748-c6d2-4fc0-b5f5-98a0c2d7f8e0">
      <Terms xmlns="http://schemas.microsoft.com/office/infopath/2007/PartnerControls"/>
    </i92a1efad2664101922db8bbbd4575d1>
    <ValidFrom xmlns="1c5f8748-c6d2-4fc0-b5f5-98a0c2d7f8e0">2025-12-01T23:00:00+00:00</ValidFrom>
    <p5e87cf3051e4c529bb26cc2ec90c049 xmlns="1c5f8748-c6d2-4fc0-b5f5-98a0c2d7f8e0">
      <Terms xmlns="http://schemas.microsoft.com/office/infopath/2007/PartnerControls"/>
    </p5e87cf3051e4c529bb26cc2ec90c049>
    <m8402ffb8ba44b9394c3507217aba8bd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en</TermName>
          <TermId xmlns="http://schemas.microsoft.com/office/infopath/2007/PartnerControls">736d170c-2122-43d0-b468-d427767d7e67</TermId>
        </TermInfo>
      </Terms>
    </m8402ffb8ba44b9394c3507217aba8bd>
    <DMSDocStatus xmlns="1c5f8748-c6d2-4fc0-b5f5-98a0c2d7f8e0">6. Publiziert</DMSDocStatus>
    <InvalidFrom xmlns="1c5f8748-c6d2-4fc0-b5f5-98a0c2d7f8e0" xsi:nil="true"/>
    <ga8f31ff3cb440fc8f8e2a7b7e73d7a5 xmlns="1c5f8748-c6d2-4fc0-b5f5-98a0c2d7f8e0">
      <Terms xmlns="http://schemas.microsoft.com/office/infopath/2007/PartnerControls"/>
    </ga8f31ff3cb440fc8f8e2a7b7e73d7a5>
    <UserShortCut xmlns="1c5f8748-c6d2-4fc0-b5f5-98a0c2d7f8e0">pluyu</UserShortCut>
    <_dlc_DocId xmlns="1c5f8748-c6d2-4fc0-b5f5-98a0c2d7f8e0">DMSUSZ-1824642429-815</_dlc_DocId>
    <_dlc_DocIdUrl xmlns="1c5f8748-c6d2-4fc0-b5f5-98a0c2d7f8e0">
      <Url>https://dmsusz.sp.usz.ch/_layouts/15/DocIdRedir.aspx?ID=DMSUSZ-1824642429-815</Url>
      <Description>DMSUSZ-1824642429-815</Description>
    </_dlc_DocIdUrl>
    <PublishingConfiguration xmlns="e4e8f198-b076-40f9-8ccd-1bddc7211cec">1</PublishingConfiguration>
    <SourceVersion xmlns="1c5f8748-c6d2-4fc0-b5f5-98a0c2d7f8e0">3.0</SourceVersion>
    <CoAuthorNames xmlns="1c5f8748-c6d2-4fc0-b5f5-98a0c2d7f8e0" xsi:nil="true"/>
    <FileWOExt xmlns="1c5f8748-c6d2-4fc0-b5f5-98a0c2d7f8e0">DMSUSZ-1824642429-815</FileWOExt>
    <SourceApprover xmlns="1c5f8748-c6d2-4fc0-b5f5-98a0c2d7f8e0">
      <UserInfo>
        <DisplayName>Yuliya Plutino</DisplayName>
        <AccountId>2704</AccountId>
        <AccountType/>
      </UserInfo>
    </SourceApprover>
    <SourcePublisher xmlns="1c5f8748-c6d2-4fc0-b5f5-98a0c2d7f8e0">
      <UserInfo>
        <DisplayName>Nicole Leisinger</DisplayName>
        <AccountId>66</AccountId>
        <AccountType/>
      </UserInfo>
    </SourcePublisher>
    <ChangeHistoryHidden xmlns="1c5f8748-c6d2-4fc0-b5f5-98a0c2d7f8e0">Expiry Date added</ChangeHistoryHidden>
    <k28783693bcd47f7bcba89f72ec83709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30</TermName>
          <TermId xmlns="http://schemas.microsoft.com/office/infopath/2007/PartnerControls">a98a1880-d2a9-4bb0-86e1-17b11ff179c7</TermId>
        </TermInfo>
      </Terms>
    </k28783693bcd47f7bcba89f72ec83709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50615E-9411-44DE-A090-819D6257847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843F9561-89D5-4612-9856-7D0AF81EFD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c5f8748-c6d2-4fc0-b5f5-98a0c2d7f8e0"/>
    <ds:schemaRef ds:uri="e4e8f198-b076-40f9-8ccd-1bddc7211ce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6112F01-E9F0-47E1-840B-684D382B3523}">
  <ds:schemaRefs>
    <ds:schemaRef ds:uri="http://www.w3.org/XML/1998/namespace"/>
    <ds:schemaRef ds:uri="1c5f8748-c6d2-4fc0-b5f5-98a0c2d7f8e0"/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http://schemas.microsoft.com/office/infopath/2007/PartnerControls"/>
    <ds:schemaRef ds:uri="http://purl.org/dc/dcmitype/"/>
    <ds:schemaRef ds:uri="http://purl.org/dc/elements/1.1/"/>
    <ds:schemaRef ds:uri="http://purl.org/dc/terms/"/>
    <ds:schemaRef ds:uri="e4e8f198-b076-40f9-8ccd-1bddc7211cec"/>
  </ds:schemaRefs>
</ds:datastoreItem>
</file>

<file path=customXml/itemProps4.xml><?xml version="1.0" encoding="utf-8"?>
<ds:datastoreItem xmlns:ds="http://schemas.openxmlformats.org/officeDocument/2006/customXml" ds:itemID="{0B83D26C-08C0-4336-AA4E-B72931457815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5BC4B06-F8A2-47B9-959F-CC8915C933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Investigational Product Accountability Log: per Participant</vt:lpstr>
    </vt:vector>
  </TitlesOfParts>
  <Company>UniversitätsSpital Zürich</Company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IMP / IMD Accountability Log: per participant</dc:title>
  <dc:subject/>
  <dc:creator>Weber Sandra</dc:creator>
  <cp:keywords/>
  <dc:description/>
  <cp:lastModifiedBy>Weber Sandra</cp:lastModifiedBy>
  <cp:revision>2</cp:revision>
  <dcterms:created xsi:type="dcterms:W3CDTF">2025-12-02T14:42:00Z</dcterms:created>
  <dcterms:modified xsi:type="dcterms:W3CDTF">2025-12-02T14:42:00Z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eltungsbereich">
    <vt:lpwstr/>
  </property>
  <property fmtid="{D5CDD505-2E9C-101B-9397-08002B2CF9AE}" pid="3" name="Themenstruktur">
    <vt:lpwstr/>
  </property>
  <property fmtid="{D5CDD505-2E9C-101B-9397-08002B2CF9AE}" pid="4" name="ContentTypeId">
    <vt:lpwstr>0x0101007B3EAF01ED355D40AECD567B7FC2B5560D000E61B79C0078F4478E701F5FB325557F</vt:lpwstr>
  </property>
  <property fmtid="{D5CDD505-2E9C-101B-9397-08002B2CF9AE}" pid="5" name="Zielgruppe">
    <vt:lpwstr/>
  </property>
  <property fmtid="{D5CDD505-2E9C-101B-9397-08002B2CF9AE}" pid="6" name="Organisationseinheit">
    <vt:lpwstr/>
  </property>
  <property fmtid="{D5CDD505-2E9C-101B-9397-08002B2CF9AE}" pid="7" name="Normreferenz">
    <vt:lpwstr/>
  </property>
  <property fmtid="{D5CDD505-2E9C-101B-9397-08002B2CF9AE}" pid="8" name="Normreferenz2">
    <vt:lpwstr/>
  </property>
  <property fmtid="{D5CDD505-2E9C-101B-9397-08002B2CF9AE}" pid="9" name="_dlc_DocIdItemGuid">
    <vt:lpwstr>472ef2ae-4a70-402e-b508-fdff32016e04</vt:lpwstr>
  </property>
  <property fmtid="{D5CDD505-2E9C-101B-9397-08002B2CF9AE}" pid="10" name="Leistungen">
    <vt:lpwstr/>
  </property>
  <property fmtid="{D5CDD505-2E9C-101B-9397-08002B2CF9AE}" pid="11" name="Dokumentenart">
    <vt:lpwstr/>
  </property>
  <property fmtid="{D5CDD505-2E9C-101B-9397-08002B2CF9AE}" pid="12" name="TargetGroup">
    <vt:lpwstr>2099;#Forschende|aaa2c0bc-1e41-4bdc-a626-59f1bad612ca</vt:lpwstr>
  </property>
  <property fmtid="{D5CDD505-2E9C-101B-9397-08002B2CF9AE}" pid="13" name="TopicStructure">
    <vt:lpwstr>981;#K05.02.01.04.01 Umgang Prüfmedikation sicherstellen|72fd8427-99d1-41d2-a1bc-32251f51f40c</vt:lpwstr>
  </property>
  <property fmtid="{D5CDD505-2E9C-101B-9397-08002B2CF9AE}" pid="14" name="OrgUnit">
    <vt:lpwstr>600;#Clinical Trials Center|5b65df53-92d5-404d-a8d4-a75505d6e148</vt:lpwstr>
  </property>
  <property fmtid="{D5CDD505-2E9C-101B-9397-08002B2CF9AE}" pid="15" name="NormRef1">
    <vt:lpwstr/>
  </property>
  <property fmtid="{D5CDD505-2E9C-101B-9397-08002B2CF9AE}" pid="16" name="Services">
    <vt:lpwstr/>
  </property>
  <property fmtid="{D5CDD505-2E9C-101B-9397-08002B2CF9AE}" pid="17" name="Scope">
    <vt:lpwstr>561;#Universitätsspital Zürich|145f4864-80e8-4463-b8c7-809afabe1c79</vt:lpwstr>
  </property>
  <property fmtid="{D5CDD505-2E9C-101B-9397-08002B2CF9AE}" pid="18" name="DocType">
    <vt:lpwstr>190;#Formular|cc9b8c33-ac07-47c7-9974-69aa9eb06986</vt:lpwstr>
  </property>
  <property fmtid="{D5CDD505-2E9C-101B-9397-08002B2CF9AE}" pid="19" name="NormRef2">
    <vt:lpwstr/>
  </property>
  <property fmtid="{D5CDD505-2E9C-101B-9397-08002B2CF9AE}" pid="20" name="DocLanguage">
    <vt:lpwstr>DE</vt:lpwstr>
  </property>
  <property fmtid="{D5CDD505-2E9C-101B-9397-08002B2CF9AE}" pid="21" name="DocLang">
    <vt:lpwstr>447;#en|736d170c-2122-43d0-b468-d427767d7e67</vt:lpwstr>
  </property>
  <property fmtid="{D5CDD505-2E9C-101B-9397-08002B2CF9AE}" pid="22" name="PDFName">
    <vt:lpwstr>http://dmsusz.labsp16.usz.ch/Documents/Vorlage/Vorgabe%20A4%20hoch-quer.docx, DMSUSZ-1797567310-161</vt:lpwstr>
  </property>
  <property fmtid="{D5CDD505-2E9C-101B-9397-08002B2CF9AE}" pid="23" name="PDFLinkName">
    <vt:lpwstr>, </vt:lpwstr>
  </property>
  <property fmtid="{D5CDD505-2E9C-101B-9397-08002B2CF9AE}" pid="24" name="Set PDFLink">
    <vt:lpwstr>, </vt:lpwstr>
  </property>
  <property fmtid="{D5CDD505-2E9C-101B-9397-08002B2CF9AE}" pid="25" name="Update FachstatusNEW_CTC">
    <vt:lpwstr>, </vt:lpwstr>
  </property>
  <property fmtid="{D5CDD505-2E9C-101B-9397-08002B2CF9AE}" pid="26" name="Approval_CTC">
    <vt:lpwstr>, </vt:lpwstr>
  </property>
  <property fmtid="{D5CDD505-2E9C-101B-9397-08002B2CF9AE}" pid="27" name="Approval">
    <vt:lpwstr>, </vt:lpwstr>
  </property>
  <property fmtid="{D5CDD505-2E9C-101B-9397-08002B2CF9AE}" pid="28" name="Fachlich genehmigen_CTC">
    <vt:lpwstr>, </vt:lpwstr>
  </property>
  <property fmtid="{D5CDD505-2E9C-101B-9397-08002B2CF9AE}" pid="29" name="Fachlich genehmigen">
    <vt:lpwstr>, </vt:lpwstr>
  </property>
  <property fmtid="{D5CDD505-2E9C-101B-9397-08002B2CF9AE}" pid="30" name="Update Fachstatus">
    <vt:lpwstr>, </vt:lpwstr>
  </property>
  <property fmtid="{D5CDD505-2E9C-101B-9397-08002B2CF9AE}" pid="31" name="WorkflowChangePath">
    <vt:lpwstr>5c6a5bef-8385-4bc9-857e-f58c8097695f,5;5c6a5bef-8385-4bc9-857e-f58c8097695f,5;5b4c4f4f-e070-4f10-a73a-133efa4736bc,6;</vt:lpwstr>
  </property>
  <property fmtid="{D5CDD505-2E9C-101B-9397-08002B2CF9AE}" pid="32" name="ArchivePeriod">
    <vt:lpwstr>2116;#30|a98a1880-d2a9-4bb0-86e1-17b11ff179c7</vt:lpwstr>
  </property>
  <property fmtid="{D5CDD505-2E9C-101B-9397-08002B2CF9AE}" pid="33" name="temp">
    <vt:lpwstr>01. Public USZ Alle</vt:lpwstr>
  </property>
</Properties>
</file>